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8427F" w14:textId="77777777" w:rsidR="009234CB" w:rsidRDefault="009234CB" w:rsidP="009234CB">
      <w:pPr>
        <w:jc w:val="center"/>
        <w:rPr>
          <w:rFonts w:asciiTheme="majorHAnsi" w:hAnsiTheme="majorHAnsi" w:cstheme="majorHAnsi"/>
          <w:sz w:val="40"/>
          <w:szCs w:val="40"/>
        </w:rPr>
      </w:pPr>
      <w:bookmarkStart w:id="0" w:name="_GoBack"/>
      <w:bookmarkEnd w:id="0"/>
    </w:p>
    <w:p w14:paraId="2BCE220A" w14:textId="07DEEF49" w:rsidR="00604252" w:rsidRPr="00604252" w:rsidRDefault="00320646" w:rsidP="009234CB">
      <w:pPr>
        <w:jc w:val="center"/>
        <w:rPr>
          <w:rFonts w:asciiTheme="majorHAnsi" w:hAnsiTheme="majorHAnsi" w:cstheme="majorHAnsi"/>
          <w:b/>
          <w:bCs/>
          <w:color w:val="000000" w:themeColor="text1"/>
          <w:sz w:val="36"/>
          <w:szCs w:val="36"/>
        </w:rPr>
      </w:pPr>
      <w:r w:rsidRPr="00604252">
        <w:rPr>
          <w:rFonts w:asciiTheme="majorHAnsi" w:hAnsiTheme="majorHAnsi" w:cstheme="majorHAnsi"/>
          <w:b/>
          <w:bCs/>
          <w:color w:val="000000" w:themeColor="text1"/>
          <w:sz w:val="36"/>
          <w:szCs w:val="36"/>
        </w:rPr>
        <w:t>Przepis</w:t>
      </w:r>
      <w:r w:rsidR="00604252" w:rsidRPr="00604252">
        <w:rPr>
          <w:rFonts w:asciiTheme="majorHAnsi" w:hAnsiTheme="majorHAnsi" w:cstheme="majorHAnsi"/>
          <w:b/>
          <w:bCs/>
          <w:color w:val="000000" w:themeColor="text1"/>
          <w:sz w:val="36"/>
          <w:szCs w:val="36"/>
        </w:rPr>
        <w:t xml:space="preserve"> do książki „Uniwersytet w Białymstoku w menzurce”</w:t>
      </w:r>
    </w:p>
    <w:p w14:paraId="38537C13" w14:textId="796F409F" w:rsidR="00604252" w:rsidRPr="00604252" w:rsidRDefault="00604252" w:rsidP="009234CB">
      <w:pPr>
        <w:jc w:val="center"/>
        <w:rPr>
          <w:rFonts w:asciiTheme="majorHAnsi" w:hAnsiTheme="majorHAnsi" w:cstheme="majorHAnsi"/>
          <w:b/>
          <w:bCs/>
          <w:color w:val="000000" w:themeColor="text1"/>
          <w:sz w:val="36"/>
          <w:szCs w:val="36"/>
        </w:rPr>
      </w:pPr>
      <w:r w:rsidRPr="00604252">
        <w:rPr>
          <w:rFonts w:asciiTheme="majorHAnsi" w:hAnsiTheme="majorHAnsi" w:cstheme="majorHAnsi"/>
          <w:b/>
          <w:bCs/>
          <w:color w:val="000000" w:themeColor="text1"/>
          <w:sz w:val="36"/>
          <w:szCs w:val="36"/>
        </w:rPr>
        <w:t>- nalewki i przetwory</w:t>
      </w:r>
    </w:p>
    <w:p w14:paraId="7C5ABCC3" w14:textId="40086E30" w:rsidR="009234CB" w:rsidRPr="00320646" w:rsidRDefault="009234CB" w:rsidP="009234CB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</w:p>
    <w:p w14:paraId="733AC3FD" w14:textId="3AE5F7EE" w:rsidR="00604252" w:rsidRPr="00604252" w:rsidRDefault="00604252" w:rsidP="00320646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60425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Nazwa przepisu:</w:t>
      </w:r>
    </w:p>
    <w:p w14:paraId="031AEC40" w14:textId="77777777" w:rsidR="00604252" w:rsidRPr="00604252" w:rsidRDefault="00604252" w:rsidP="00320646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</w:p>
    <w:p w14:paraId="1E781044" w14:textId="3E80EE17" w:rsidR="009234CB" w:rsidRPr="00604252" w:rsidRDefault="00320646" w:rsidP="00320646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60425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Składniki:</w:t>
      </w:r>
    </w:p>
    <w:p w14:paraId="1911769A" w14:textId="2D57B56A" w:rsidR="00320646" w:rsidRPr="00604252" w:rsidRDefault="00320646" w:rsidP="00320646">
      <w:pPr>
        <w:rPr>
          <w:color w:val="000000" w:themeColor="text1"/>
          <w:sz w:val="28"/>
          <w:szCs w:val="28"/>
        </w:rPr>
      </w:pPr>
      <w:r w:rsidRPr="00604252">
        <w:rPr>
          <w:color w:val="000000" w:themeColor="text1"/>
          <w:sz w:val="28"/>
          <w:szCs w:val="28"/>
        </w:rPr>
        <w:t xml:space="preserve"> </w:t>
      </w:r>
    </w:p>
    <w:p w14:paraId="671A6822" w14:textId="16205565" w:rsidR="00320646" w:rsidRPr="00604252" w:rsidRDefault="00604252" w:rsidP="00320646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60425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Sposób p</w:t>
      </w:r>
      <w:r w:rsidR="00320646" w:rsidRPr="0060425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rzygotowani</w:t>
      </w:r>
      <w:r w:rsidRPr="0060425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a</w:t>
      </w:r>
      <w:r w:rsidR="00320646" w:rsidRPr="0060425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:</w:t>
      </w:r>
    </w:p>
    <w:p w14:paraId="4522825A" w14:textId="57EF8A04" w:rsidR="00320646" w:rsidRPr="00604252" w:rsidRDefault="00320646" w:rsidP="00320646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</w:p>
    <w:p w14:paraId="0C2D678E" w14:textId="003B75BC" w:rsidR="00464434" w:rsidRPr="00604252" w:rsidRDefault="00464434" w:rsidP="00464434">
      <w:pPr>
        <w:rPr>
          <w:b/>
          <w:bCs/>
          <w:color w:val="000000" w:themeColor="text1"/>
          <w:sz w:val="28"/>
          <w:szCs w:val="28"/>
        </w:rPr>
      </w:pPr>
      <w:r w:rsidRPr="00604252">
        <w:rPr>
          <w:b/>
          <w:bCs/>
          <w:color w:val="000000" w:themeColor="text1"/>
          <w:sz w:val="28"/>
          <w:szCs w:val="28"/>
        </w:rPr>
        <w:t>Właściwości zdrowotne:</w:t>
      </w:r>
    </w:p>
    <w:p w14:paraId="04206E30" w14:textId="6B2FE674" w:rsidR="00464434" w:rsidRPr="00604252" w:rsidRDefault="00464434" w:rsidP="00464434">
      <w:pPr>
        <w:rPr>
          <w:b/>
          <w:bCs/>
          <w:color w:val="000000" w:themeColor="text1"/>
          <w:sz w:val="28"/>
          <w:szCs w:val="28"/>
        </w:rPr>
      </w:pPr>
    </w:p>
    <w:p w14:paraId="14FE656B" w14:textId="472300EA" w:rsidR="00464434" w:rsidRPr="00604252" w:rsidRDefault="00464434" w:rsidP="00464434">
      <w:pPr>
        <w:rPr>
          <w:b/>
          <w:bCs/>
          <w:color w:val="000000" w:themeColor="text1"/>
          <w:sz w:val="28"/>
          <w:szCs w:val="28"/>
        </w:rPr>
      </w:pPr>
      <w:r w:rsidRPr="00604252">
        <w:rPr>
          <w:b/>
          <w:bCs/>
          <w:color w:val="000000" w:themeColor="text1"/>
          <w:sz w:val="28"/>
          <w:szCs w:val="28"/>
        </w:rPr>
        <w:t>Historia, tradycja przepisu:</w:t>
      </w:r>
    </w:p>
    <w:p w14:paraId="69EECC7D" w14:textId="0927BBF8" w:rsidR="00E433CC" w:rsidRPr="00464434" w:rsidRDefault="00E433CC" w:rsidP="00464434">
      <w:pPr>
        <w:rPr>
          <w:b/>
          <w:bCs/>
          <w:color w:val="000000" w:themeColor="text1"/>
        </w:rPr>
      </w:pPr>
    </w:p>
    <w:p w14:paraId="46880FFA" w14:textId="77777777" w:rsidR="00604252" w:rsidRDefault="00604252" w:rsidP="00464434">
      <w:pPr>
        <w:rPr>
          <w:rFonts w:asciiTheme="majorHAnsi" w:hAnsiTheme="majorHAnsi" w:cstheme="majorHAnsi"/>
          <w:b/>
          <w:bCs/>
          <w:color w:val="000000" w:themeColor="text1"/>
        </w:rPr>
      </w:pPr>
    </w:p>
    <w:p w14:paraId="2A5ED845" w14:textId="77777777" w:rsidR="00604252" w:rsidRDefault="00604252" w:rsidP="00464434">
      <w:pPr>
        <w:rPr>
          <w:rFonts w:asciiTheme="majorHAnsi" w:hAnsiTheme="majorHAnsi" w:cstheme="majorHAnsi"/>
          <w:b/>
          <w:bCs/>
          <w:color w:val="000000" w:themeColor="text1"/>
        </w:rPr>
      </w:pPr>
    </w:p>
    <w:p w14:paraId="1CDC9D6C" w14:textId="77777777" w:rsidR="00604252" w:rsidRDefault="00604252" w:rsidP="00464434">
      <w:pP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53EB3221" w14:textId="18D77628" w:rsidR="00604252" w:rsidRPr="00604252" w:rsidRDefault="00604252" w:rsidP="00464434">
      <w:pP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604252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Autor przepisu (stanowisko, tytuł, stopień, jednostka)</w:t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:</w:t>
      </w:r>
    </w:p>
    <w:p w14:paraId="138557C7" w14:textId="77777777" w:rsidR="00604252" w:rsidRDefault="00604252" w:rsidP="00464434">
      <w:pP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47253234" w14:textId="59EA7B34" w:rsidR="00E433CC" w:rsidRPr="00604252" w:rsidRDefault="00E433CC" w:rsidP="00464434">
      <w:pP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604252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Numer Kontaktowy:</w:t>
      </w:r>
    </w:p>
    <w:p w14:paraId="45E37D4D" w14:textId="77777777" w:rsidR="00E433CC" w:rsidRPr="00604252" w:rsidRDefault="00E433CC" w:rsidP="00464434">
      <w:pP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1656DA55" w14:textId="784EF45F" w:rsidR="00E433CC" w:rsidRPr="00604252" w:rsidRDefault="00E433CC" w:rsidP="00464434">
      <w:pP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604252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Adres E-mail:</w:t>
      </w:r>
    </w:p>
    <w:p w14:paraId="6CB72A2C" w14:textId="77777777" w:rsidR="00320646" w:rsidRPr="00464434" w:rsidRDefault="00320646" w:rsidP="00320646">
      <w:pP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417B2363" w14:textId="2C096468" w:rsidR="00320646" w:rsidRDefault="00320646" w:rsidP="00320646">
      <w:pPr>
        <w:rPr>
          <w:rFonts w:asciiTheme="majorHAnsi" w:hAnsiTheme="majorHAnsi" w:cstheme="majorHAnsi"/>
          <w:sz w:val="24"/>
          <w:szCs w:val="24"/>
        </w:rPr>
      </w:pPr>
    </w:p>
    <w:p w14:paraId="7F5DC2A5" w14:textId="7AB3AFCA" w:rsidR="00320646" w:rsidRPr="00604252" w:rsidRDefault="00604252" w:rsidP="00320646">
      <w:pPr>
        <w:rPr>
          <w:rFonts w:asciiTheme="majorHAnsi" w:hAnsiTheme="majorHAnsi" w:cstheme="majorHAnsi"/>
          <w:sz w:val="24"/>
          <w:szCs w:val="24"/>
        </w:rPr>
      </w:pPr>
      <w:r w:rsidRPr="00604252">
        <w:rPr>
          <w:color w:val="000000" w:themeColor="text1"/>
          <w:sz w:val="24"/>
          <w:szCs w:val="24"/>
        </w:rPr>
        <w:t>Bardzo prosimy nie używać formatowania</w:t>
      </w:r>
    </w:p>
    <w:p w14:paraId="04ED2737" w14:textId="77777777" w:rsidR="00320646" w:rsidRPr="00320646" w:rsidRDefault="00320646" w:rsidP="00320646">
      <w:pPr>
        <w:rPr>
          <w:rFonts w:asciiTheme="majorHAnsi" w:hAnsiTheme="majorHAnsi" w:cstheme="majorHAnsi"/>
          <w:sz w:val="24"/>
          <w:szCs w:val="24"/>
        </w:rPr>
      </w:pPr>
    </w:p>
    <w:sectPr w:rsidR="00320646" w:rsidRPr="00320646" w:rsidSect="00C844E7">
      <w:footerReference w:type="default" r:id="rId12"/>
      <w:headerReference w:type="first" r:id="rId13"/>
      <w:pgSz w:w="11907" w:h="16839" w:code="9"/>
      <w:pgMar w:top="1418" w:right="1080" w:bottom="1080" w:left="1080" w:header="864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35C42" w14:textId="77777777" w:rsidR="008C4D49" w:rsidRDefault="008C4D49">
      <w:pPr>
        <w:spacing w:before="0" w:after="0"/>
      </w:pPr>
      <w:r>
        <w:separator/>
      </w:r>
    </w:p>
    <w:p w14:paraId="46272E9C" w14:textId="77777777" w:rsidR="008C4D49" w:rsidRDefault="008C4D49"/>
  </w:endnote>
  <w:endnote w:type="continuationSeparator" w:id="0">
    <w:p w14:paraId="2DFD27FA" w14:textId="77777777" w:rsidR="008C4D49" w:rsidRDefault="008C4D49">
      <w:pPr>
        <w:spacing w:before="0" w:after="0"/>
      </w:pPr>
      <w:r>
        <w:continuationSeparator/>
      </w:r>
    </w:p>
    <w:p w14:paraId="63F361A8" w14:textId="77777777" w:rsidR="008C4D49" w:rsidRDefault="008C4D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Nagłówki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B42F5" w14:textId="77777777" w:rsidR="007001BD" w:rsidRDefault="00DC1270">
    <w:pPr>
      <w:pStyle w:val="stopka"/>
    </w:pPr>
    <w:r>
      <w:t xml:space="preserve">Strona </w:t>
    </w:r>
    <w:r>
      <w:fldChar w:fldCharType="begin"/>
    </w:r>
    <w:r>
      <w:instrText>page</w:instrText>
    </w:r>
    <w:r>
      <w:fldChar w:fldCharType="separate"/>
    </w:r>
    <w:r w:rsidR="007776CC">
      <w:t>2</w:t>
    </w:r>
    <w:r>
      <w:fldChar w:fldCharType="end"/>
    </w:r>
  </w:p>
  <w:p w14:paraId="1DEAAB4C" w14:textId="77777777" w:rsidR="00A32280" w:rsidRDefault="00A322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2B6E4" w14:textId="77777777" w:rsidR="008C4D49" w:rsidRDefault="008C4D49">
      <w:pPr>
        <w:spacing w:before="0" w:after="0"/>
      </w:pPr>
      <w:r>
        <w:separator/>
      </w:r>
    </w:p>
    <w:p w14:paraId="4CBF0D16" w14:textId="77777777" w:rsidR="008C4D49" w:rsidRDefault="008C4D49"/>
  </w:footnote>
  <w:footnote w:type="continuationSeparator" w:id="0">
    <w:p w14:paraId="59DCE3A0" w14:textId="77777777" w:rsidR="008C4D49" w:rsidRDefault="008C4D49">
      <w:pPr>
        <w:spacing w:before="0" w:after="0"/>
      </w:pPr>
      <w:r>
        <w:continuationSeparator/>
      </w:r>
    </w:p>
    <w:p w14:paraId="0A15468C" w14:textId="77777777" w:rsidR="008C4D49" w:rsidRDefault="008C4D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4873"/>
      <w:gridCol w:w="4874"/>
    </w:tblGrid>
    <w:tr w:rsidR="00B37E3E" w14:paraId="3A7A9377" w14:textId="77777777">
      <w:tc>
        <w:tcPr>
          <w:tcW w:w="2500" w:type="pct"/>
          <w:vAlign w:val="bottom"/>
        </w:tcPr>
        <w:p w14:paraId="2145A817" w14:textId="533B95C5" w:rsidR="007001BD" w:rsidRDefault="00B37E3E">
          <w:pPr>
            <w:spacing w:after="0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FED75C4" wp14:editId="174B0973">
                <wp:simplePos x="0" y="0"/>
                <wp:positionH relativeFrom="column">
                  <wp:posOffset>-5080</wp:posOffset>
                </wp:positionH>
                <wp:positionV relativeFrom="paragraph">
                  <wp:posOffset>-161925</wp:posOffset>
                </wp:positionV>
                <wp:extent cx="2019300" cy="445770"/>
                <wp:effectExtent l="0" t="0" r="0" b="0"/>
                <wp:wrapNone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445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sdt>
        <w:sdtPr>
          <w:alias w:val="Kliknij ikonę, aby zastąpić obraz"/>
          <w:tag w:val="Kliknij ikonę, aby zastąpić obraz"/>
          <w:id w:val="-423115271"/>
          <w:picture/>
        </w:sdtPr>
        <w:sdtEndPr/>
        <w:sdtContent>
          <w:tc>
            <w:tcPr>
              <w:tcW w:w="2500" w:type="pct"/>
              <w:vAlign w:val="bottom"/>
            </w:tcPr>
            <w:p w14:paraId="084E2F55" w14:textId="77777777" w:rsidR="007001BD" w:rsidRDefault="00DC1270">
              <w:pPr>
                <w:pStyle w:val="nagwek"/>
              </w:pPr>
              <w:r>
                <w:rPr>
                  <w:noProof/>
                </w:rPr>
                <w:drawing>
                  <wp:inline distT="0" distB="0" distL="0" distR="0" wp14:anchorId="5B280953" wp14:editId="40527AF2">
                    <wp:extent cx="604374" cy="438912"/>
                    <wp:effectExtent l="0" t="0" r="5715" b="5715"/>
                    <wp:docPr id="1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Obraz 1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4374" cy="4389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0B780FEE" w14:textId="77777777" w:rsidR="007001BD" w:rsidRDefault="007001B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E551E4"/>
    <w:multiLevelType w:val="hybridMultilevel"/>
    <w:tmpl w:val="A9E688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E3E"/>
    <w:rsid w:val="00320646"/>
    <w:rsid w:val="00352286"/>
    <w:rsid w:val="00360B00"/>
    <w:rsid w:val="00464434"/>
    <w:rsid w:val="004B32F8"/>
    <w:rsid w:val="00604252"/>
    <w:rsid w:val="007001BD"/>
    <w:rsid w:val="007373E5"/>
    <w:rsid w:val="007776CC"/>
    <w:rsid w:val="008413BF"/>
    <w:rsid w:val="008A46FB"/>
    <w:rsid w:val="008C4D49"/>
    <w:rsid w:val="008E3862"/>
    <w:rsid w:val="009234CB"/>
    <w:rsid w:val="00A32280"/>
    <w:rsid w:val="00B37E3E"/>
    <w:rsid w:val="00C844E7"/>
    <w:rsid w:val="00DC1270"/>
    <w:rsid w:val="00E433CC"/>
    <w:rsid w:val="00FA50CD"/>
    <w:rsid w:val="00FB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BD171F"/>
  <w15:chartTrackingRefBased/>
  <w15:docId w15:val="{144E68AC-2CA8-0B47-AE74-3FB2C244B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lang w:val="pl-PL" w:eastAsia="pl-PL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A46FB"/>
    <w:rPr>
      <w:rFonts w:ascii="Calibri" w:hAnsi="Calibri"/>
      <w:kern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 1"/>
    <w:basedOn w:val="Normalny"/>
    <w:next w:val="Normalny"/>
    <w:link w:val="Nagwek1znak"/>
    <w:autoRedefine/>
    <w:uiPriority w:val="9"/>
    <w:qFormat/>
    <w:rsid w:val="00360B00"/>
    <w:pPr>
      <w:keepNext/>
      <w:keepLines/>
      <w:spacing w:before="360" w:after="240"/>
      <w:ind w:left="144" w:right="144"/>
      <w:outlineLvl w:val="0"/>
    </w:pPr>
    <w:rPr>
      <w:rFonts w:asciiTheme="majorHAnsi" w:eastAsiaTheme="majorEastAsia" w:hAnsiTheme="majorHAnsi" w:cs="Times New Roman (Nagłówki CS)"/>
      <w:caps/>
      <w:color w:val="000000" w:themeColor="text1"/>
      <w:sz w:val="22"/>
      <w:szCs w:val="22"/>
    </w:rPr>
  </w:style>
  <w:style w:type="paragraph" w:customStyle="1" w:styleId="nagwek">
    <w:name w:val="nagłówek"/>
    <w:basedOn w:val="Normalny"/>
    <w:link w:val="Nagwekznak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Nagwekznak">
    <w:name w:val="Nagłówek (znak)"/>
    <w:basedOn w:val="Domylnaczcionkaakapitu"/>
    <w:link w:val="nagwek"/>
    <w:uiPriority w:val="99"/>
    <w:rPr>
      <w:kern w:val="20"/>
    </w:rPr>
  </w:style>
  <w:style w:type="paragraph" w:customStyle="1" w:styleId="stopka">
    <w:name w:val="stopka"/>
    <w:basedOn w:val="Normalny"/>
    <w:link w:val="Stopkaznak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/>
      <w:ind w:right="101"/>
    </w:pPr>
  </w:style>
  <w:style w:type="character" w:customStyle="1" w:styleId="Stopkaznak">
    <w:name w:val="Stopka (znak)"/>
    <w:basedOn w:val="Domylnaczcionkaakapitu"/>
    <w:link w:val="stopka"/>
    <w:uiPriority w:val="99"/>
    <w:rPr>
      <w:kern w:val="20"/>
    </w:rPr>
  </w:style>
  <w:style w:type="paragraph" w:styleId="Bezodstpw">
    <w:name w:val="No Spacing"/>
    <w:link w:val="BezodstpwZnak"/>
    <w:uiPriority w:val="1"/>
    <w:qFormat/>
    <w:pPr>
      <w:spacing w:before="0" w:after="0"/>
    </w:pPr>
  </w:style>
  <w:style w:type="character" w:styleId="Pogrubienie">
    <w:name w:val="Strong"/>
    <w:basedOn w:val="Domylnaczcionkaakapitu"/>
    <w:uiPriority w:val="1"/>
    <w:unhideWhenUsed/>
    <w:qFormat/>
    <w:rPr>
      <w:b/>
      <w:bCs/>
    </w:rPr>
  </w:style>
  <w:style w:type="character" w:customStyle="1" w:styleId="BezodstpwZnak">
    <w:name w:val="Bez odstępów Znak"/>
    <w:basedOn w:val="Domylnaczcionkaakapitu"/>
    <w:link w:val="Bezodstpw"/>
    <w:uiPriority w:val="1"/>
  </w:style>
  <w:style w:type="table" w:customStyle="1" w:styleId="TabelaSiatka">
    <w:name w:val="Tabela — Siatka"/>
    <w:basedOn w:val="Standardowy"/>
    <w:uiPriority w:val="5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pPr>
      <w:spacing w:before="480" w:after="160"/>
    </w:pPr>
    <w:rPr>
      <w:rFonts w:asciiTheme="majorHAnsi" w:eastAsiaTheme="majorEastAsia" w:hAnsiTheme="majorHAnsi" w:cstheme="majorBidi"/>
      <w:caps/>
      <w:color w:val="7E97AD" w:themeColor="accent1"/>
      <w:kern w:val="28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caps/>
      <w:color w:val="7E97AD" w:themeColor="accent1"/>
      <w:kern w:val="28"/>
      <w:sz w:val="48"/>
      <w:szCs w:val="4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Zamknicie">
    <w:name w:val="Zamknięcie"/>
    <w:basedOn w:val="Normalny"/>
    <w:link w:val="Zamknicieznak"/>
    <w:uiPriority w:val="99"/>
    <w:unhideWhenUsed/>
    <w:pPr>
      <w:spacing w:before="600" w:after="80"/>
    </w:pPr>
  </w:style>
  <w:style w:type="character" w:customStyle="1" w:styleId="Zamknicieznak">
    <w:name w:val="Zamknięcie (znak)"/>
    <w:basedOn w:val="Domylnaczcionkaakapitu"/>
    <w:link w:val="Zamknicie"/>
    <w:uiPriority w:val="99"/>
    <w:rPr>
      <w:kern w:val="20"/>
    </w:rPr>
  </w:style>
  <w:style w:type="table" w:customStyle="1" w:styleId="Tabelaraportuostanie">
    <w:name w:val="Tabela raportu o stanie"/>
    <w:basedOn w:val="Standardowy"/>
    <w:uiPriority w:val="99"/>
    <w:tblPr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/>
        <w:caps/>
        <w:smallCaps w:val="0"/>
        <w:color w:val="577188" w:themeColor="accent1" w:themeShade="BF"/>
      </w:rPr>
      <w:tblPr/>
      <w:tcPr>
        <w:vAlign w:val="bottom"/>
      </w:tcPr>
    </w:tblStylePr>
  </w:style>
  <w:style w:type="character" w:customStyle="1" w:styleId="Nagwek1znak">
    <w:name w:val="Nagłówek 1 (znak)"/>
    <w:basedOn w:val="Domylnaczcionkaakapitu"/>
    <w:link w:val="nagwek1"/>
    <w:uiPriority w:val="9"/>
    <w:rsid w:val="00360B00"/>
    <w:rPr>
      <w:rFonts w:asciiTheme="majorHAnsi" w:eastAsiaTheme="majorEastAsia" w:hAnsiTheme="majorHAnsi" w:cs="Times New Roman (Nagłówki CS)"/>
      <w:caps/>
      <w:color w:val="000000" w:themeColor="text1"/>
      <w:kern w:val="20"/>
      <w:sz w:val="22"/>
      <w:szCs w:val="22"/>
    </w:rPr>
  </w:style>
  <w:style w:type="paragraph" w:styleId="Nagwek0">
    <w:name w:val="header"/>
    <w:basedOn w:val="Normalny"/>
    <w:link w:val="NagwekZnak0"/>
    <w:uiPriority w:val="99"/>
    <w:unhideWhenUsed/>
    <w:rsid w:val="00C844E7"/>
    <w:pPr>
      <w:tabs>
        <w:tab w:val="center" w:pos="4536"/>
        <w:tab w:val="right" w:pos="9072"/>
      </w:tabs>
      <w:spacing w:before="0" w:after="0"/>
    </w:pPr>
  </w:style>
  <w:style w:type="character" w:customStyle="1" w:styleId="NagwekZnak0">
    <w:name w:val="Nagłówek Znak"/>
    <w:basedOn w:val="Domylnaczcionkaakapitu"/>
    <w:link w:val="Nagwek0"/>
    <w:uiPriority w:val="99"/>
    <w:rsid w:val="00C844E7"/>
    <w:rPr>
      <w:kern w:val="20"/>
    </w:rPr>
  </w:style>
  <w:style w:type="paragraph" w:styleId="Stopka0">
    <w:name w:val="footer"/>
    <w:basedOn w:val="Normalny"/>
    <w:link w:val="StopkaZnak0"/>
    <w:uiPriority w:val="99"/>
    <w:unhideWhenUsed/>
    <w:rsid w:val="00C844E7"/>
    <w:pPr>
      <w:tabs>
        <w:tab w:val="center" w:pos="4536"/>
        <w:tab w:val="right" w:pos="9072"/>
      </w:tabs>
      <w:spacing w:before="0" w:after="0"/>
    </w:pPr>
  </w:style>
  <w:style w:type="character" w:customStyle="1" w:styleId="StopkaZnak0">
    <w:name w:val="Stopka Znak"/>
    <w:basedOn w:val="Domylnaczcionkaakapitu"/>
    <w:link w:val="Stopka0"/>
    <w:uiPriority w:val="99"/>
    <w:rsid w:val="00C844E7"/>
    <w:rPr>
      <w:kern w:val="20"/>
    </w:rPr>
  </w:style>
  <w:style w:type="paragraph" w:styleId="Akapitzlist">
    <w:name w:val="List Paragraph"/>
    <w:basedOn w:val="Normalny"/>
    <w:uiPriority w:val="34"/>
    <w:qFormat/>
    <w:rsid w:val="00FA50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29baff33-f40f-4664-8054-1bde3cabf4f6">Use this pre-formatted project status report template to keep your key stakeholders updated on progress. This template matches others in the Timeless design set, but can easily be personalized by using built-in themes and styles.
</APDescription>
    <AssetExpire xmlns="29baff33-f40f-4664-8054-1bde3cabf4f6">2029-01-01T08:00:00+00:00</AssetExpire>
    <CampaignTagsTaxHTField0 xmlns="29baff33-f40f-4664-8054-1bde3cabf4f6">
      <Terms xmlns="http://schemas.microsoft.com/office/infopath/2007/PartnerControls"/>
    </CampaignTagsTaxHTField0>
    <IntlLangReviewDate xmlns="29baff33-f40f-4664-8054-1bde3cabf4f6" xsi:nil="true"/>
    <TPFriendlyName xmlns="29baff33-f40f-4664-8054-1bde3cabf4f6" xsi:nil="true"/>
    <IntlLangReview xmlns="29baff33-f40f-4664-8054-1bde3cabf4f6">false</IntlLangReview>
    <LocLastLocAttemptVersionLookup xmlns="29baff33-f40f-4664-8054-1bde3cabf4f6">834450</LocLastLocAttemptVersionLookup>
    <PolicheckWords xmlns="29baff33-f40f-4664-8054-1bde3cabf4f6" xsi:nil="true"/>
    <SubmitterId xmlns="29baff33-f40f-4664-8054-1bde3cabf4f6" xsi:nil="true"/>
    <AcquiredFrom xmlns="29baff33-f40f-4664-8054-1bde3cabf4f6">Internal MS</AcquiredFrom>
    <EditorialStatus xmlns="29baff33-f40f-4664-8054-1bde3cabf4f6">Complete</EditorialStatus>
    <Markets xmlns="29baff33-f40f-4664-8054-1bde3cabf4f6"/>
    <OriginAsset xmlns="29baff33-f40f-4664-8054-1bde3cabf4f6" xsi:nil="true"/>
    <AssetStart xmlns="29baff33-f40f-4664-8054-1bde3cabf4f6">2012-04-27T16:36:00+00:00</AssetStart>
    <FriendlyTitle xmlns="29baff33-f40f-4664-8054-1bde3cabf4f6" xsi:nil="true"/>
    <MarketSpecific xmlns="29baff33-f40f-4664-8054-1bde3cabf4f6">false</MarketSpecific>
    <TPNamespace xmlns="29baff33-f40f-4664-8054-1bde3cabf4f6" xsi:nil="true"/>
    <PublishStatusLookup xmlns="29baff33-f40f-4664-8054-1bde3cabf4f6">
      <Value>375709</Value>
    </PublishStatusLookup>
    <APAuthor xmlns="29baff33-f40f-4664-8054-1bde3cabf4f6">
      <UserInfo>
        <DisplayName>REDMOND\v-vaddu</DisplayName>
        <AccountId>2567</AccountId>
        <AccountType/>
      </UserInfo>
    </APAuthor>
    <TPCommandLine xmlns="29baff33-f40f-4664-8054-1bde3cabf4f6" xsi:nil="true"/>
    <IntlLangReviewer xmlns="29baff33-f40f-4664-8054-1bde3cabf4f6" xsi:nil="true"/>
    <OpenTemplate xmlns="29baff33-f40f-4664-8054-1bde3cabf4f6">true</OpenTemplate>
    <CSXSubmissionDate xmlns="29baff33-f40f-4664-8054-1bde3cabf4f6" xsi:nil="true"/>
    <TaxCatchAll xmlns="29baff33-f40f-4664-8054-1bde3cabf4f6"/>
    <Manager xmlns="29baff33-f40f-4664-8054-1bde3cabf4f6" xsi:nil="true"/>
    <NumericId xmlns="29baff33-f40f-4664-8054-1bde3cabf4f6" xsi:nil="true"/>
    <ParentAssetId xmlns="29baff33-f40f-4664-8054-1bde3cabf4f6" xsi:nil="true"/>
    <OriginalSourceMarket xmlns="29baff33-f40f-4664-8054-1bde3cabf4f6">english</OriginalSourceMarket>
    <ApprovalStatus xmlns="29baff33-f40f-4664-8054-1bde3cabf4f6">InProgress</ApprovalStatus>
    <TPComponent xmlns="29baff33-f40f-4664-8054-1bde3cabf4f6" xsi:nil="true"/>
    <EditorialTags xmlns="29baff33-f40f-4664-8054-1bde3cabf4f6" xsi:nil="true"/>
    <TPExecutable xmlns="29baff33-f40f-4664-8054-1bde3cabf4f6" xsi:nil="true"/>
    <TPLaunchHelpLink xmlns="29baff33-f40f-4664-8054-1bde3cabf4f6" xsi:nil="true"/>
    <LocComments xmlns="29baff33-f40f-4664-8054-1bde3cabf4f6" xsi:nil="true"/>
    <LocRecommendedHandoff xmlns="29baff33-f40f-4664-8054-1bde3cabf4f6" xsi:nil="true"/>
    <SourceTitle xmlns="29baff33-f40f-4664-8054-1bde3cabf4f6" xsi:nil="true"/>
    <CSXUpdate xmlns="29baff33-f40f-4664-8054-1bde3cabf4f6">false</CSXUpdate>
    <IntlLocPriority xmlns="29baff33-f40f-4664-8054-1bde3cabf4f6" xsi:nil="true"/>
    <UAProjectedTotalWords xmlns="29baff33-f40f-4664-8054-1bde3cabf4f6" xsi:nil="true"/>
    <AssetType xmlns="29baff33-f40f-4664-8054-1bde3cabf4f6">TP</AssetType>
    <MachineTranslated xmlns="29baff33-f40f-4664-8054-1bde3cabf4f6">false</MachineTranslated>
    <OutputCachingOn xmlns="29baff33-f40f-4664-8054-1bde3cabf4f6">false</OutputCachingOn>
    <TemplateStatus xmlns="29baff33-f40f-4664-8054-1bde3cabf4f6">Complete</TemplateStatus>
    <IsSearchable xmlns="29baff33-f40f-4664-8054-1bde3cabf4f6">true</IsSearchable>
    <ContentItem xmlns="29baff33-f40f-4664-8054-1bde3cabf4f6" xsi:nil="true"/>
    <HandoffToMSDN xmlns="29baff33-f40f-4664-8054-1bde3cabf4f6" xsi:nil="true"/>
    <ShowIn xmlns="29baff33-f40f-4664-8054-1bde3cabf4f6">Show everywhere</ShowIn>
    <ThumbnailAssetId xmlns="29baff33-f40f-4664-8054-1bde3cabf4f6" xsi:nil="true"/>
    <UALocComments xmlns="29baff33-f40f-4664-8054-1bde3cabf4f6" xsi:nil="true"/>
    <UALocRecommendation xmlns="29baff33-f40f-4664-8054-1bde3cabf4f6">Localize</UALocRecommendation>
    <LastModifiedDateTime xmlns="29baff33-f40f-4664-8054-1bde3cabf4f6" xsi:nil="true"/>
    <LegacyData xmlns="29baff33-f40f-4664-8054-1bde3cabf4f6" xsi:nil="true"/>
    <LocManualTestRequired xmlns="29baff33-f40f-4664-8054-1bde3cabf4f6">false</LocManualTestRequired>
    <ClipArtFilename xmlns="29baff33-f40f-4664-8054-1bde3cabf4f6" xsi:nil="true"/>
    <TPApplication xmlns="29baff33-f40f-4664-8054-1bde3cabf4f6" xsi:nil="true"/>
    <CSXHash xmlns="29baff33-f40f-4664-8054-1bde3cabf4f6" xsi:nil="true"/>
    <DirectSourceMarket xmlns="29baff33-f40f-4664-8054-1bde3cabf4f6">english</DirectSourceMarket>
    <PrimaryImageGen xmlns="29baff33-f40f-4664-8054-1bde3cabf4f6">true</PrimaryImageGen>
    <PlannedPubDate xmlns="29baff33-f40f-4664-8054-1bde3cabf4f6" xsi:nil="true"/>
    <CSXSubmissionMarket xmlns="29baff33-f40f-4664-8054-1bde3cabf4f6" xsi:nil="true"/>
    <Downloads xmlns="29baff33-f40f-4664-8054-1bde3cabf4f6">0</Downloads>
    <ArtSampleDocs xmlns="29baff33-f40f-4664-8054-1bde3cabf4f6" xsi:nil="true"/>
    <TrustLevel xmlns="29baff33-f40f-4664-8054-1bde3cabf4f6">1 Microsoft Managed Content</TrustLevel>
    <BlockPublish xmlns="29baff33-f40f-4664-8054-1bde3cabf4f6">false</BlockPublish>
    <TPLaunchHelpLinkType xmlns="29baff33-f40f-4664-8054-1bde3cabf4f6">Template</TPLaunchHelpLinkType>
    <LocalizationTagsTaxHTField0 xmlns="29baff33-f40f-4664-8054-1bde3cabf4f6">
      <Terms xmlns="http://schemas.microsoft.com/office/infopath/2007/PartnerControls"/>
    </LocalizationTagsTaxHTField0>
    <BusinessGroup xmlns="29baff33-f40f-4664-8054-1bde3cabf4f6" xsi:nil="true"/>
    <Providers xmlns="29baff33-f40f-4664-8054-1bde3cabf4f6" xsi:nil="true"/>
    <TemplateTemplateType xmlns="29baff33-f40f-4664-8054-1bde3cabf4f6">Word Document Template</TemplateTemplateType>
    <TimesCloned xmlns="29baff33-f40f-4664-8054-1bde3cabf4f6" xsi:nil="true"/>
    <TPAppVersion xmlns="29baff33-f40f-4664-8054-1bde3cabf4f6" xsi:nil="true"/>
    <VoteCount xmlns="29baff33-f40f-4664-8054-1bde3cabf4f6" xsi:nil="true"/>
    <FeatureTagsTaxHTField0 xmlns="29baff33-f40f-4664-8054-1bde3cabf4f6">
      <Terms xmlns="http://schemas.microsoft.com/office/infopath/2007/PartnerControls"/>
    </FeatureTagsTaxHTField0>
    <Provider xmlns="29baff33-f40f-4664-8054-1bde3cabf4f6" xsi:nil="true"/>
    <UACurrentWords xmlns="29baff33-f40f-4664-8054-1bde3cabf4f6" xsi:nil="true"/>
    <AssetId xmlns="29baff33-f40f-4664-8054-1bde3cabf4f6">TP102889878</AssetId>
    <TPClientViewer xmlns="29baff33-f40f-4664-8054-1bde3cabf4f6" xsi:nil="true"/>
    <DSATActionTaken xmlns="29baff33-f40f-4664-8054-1bde3cabf4f6" xsi:nil="true"/>
    <APEditor xmlns="29baff33-f40f-4664-8054-1bde3cabf4f6">
      <UserInfo>
        <DisplayName/>
        <AccountId xsi:nil="true"/>
        <AccountType/>
      </UserInfo>
    </APEditor>
    <TPInstallLocation xmlns="29baff33-f40f-4664-8054-1bde3cabf4f6" xsi:nil="true"/>
    <OOCacheId xmlns="29baff33-f40f-4664-8054-1bde3cabf4f6" xsi:nil="true"/>
    <IsDeleted xmlns="29baff33-f40f-4664-8054-1bde3cabf4f6">false</IsDeleted>
    <PublishTargets xmlns="29baff33-f40f-4664-8054-1bde3cabf4f6">OfficeOnlineVNext</PublishTargets>
    <ApprovalLog xmlns="29baff33-f40f-4664-8054-1bde3cabf4f6" xsi:nil="true"/>
    <BugNumber xmlns="29baff33-f40f-4664-8054-1bde3cabf4f6" xsi:nil="true"/>
    <CrawlForDependencies xmlns="29baff33-f40f-4664-8054-1bde3cabf4f6">false</CrawlForDependencies>
    <InternalTagsTaxHTField0 xmlns="29baff33-f40f-4664-8054-1bde3cabf4f6">
      <Terms xmlns="http://schemas.microsoft.com/office/infopath/2007/PartnerControls"/>
    </InternalTagsTaxHTField0>
    <LastHandOff xmlns="29baff33-f40f-4664-8054-1bde3cabf4f6" xsi:nil="true"/>
    <Milestone xmlns="29baff33-f40f-4664-8054-1bde3cabf4f6" xsi:nil="true"/>
    <OriginalRelease xmlns="29baff33-f40f-4664-8054-1bde3cabf4f6">15</OriginalRelease>
    <RecommendationsModifier xmlns="29baff33-f40f-4664-8054-1bde3cabf4f6" xsi:nil="true"/>
    <ScenarioTagsTaxHTField0 xmlns="29baff33-f40f-4664-8054-1bde3cabf4f6">
      <Terms xmlns="http://schemas.microsoft.com/office/infopath/2007/PartnerControls"/>
    </ScenarioTagsTaxHTField0>
    <UANotes xmlns="29baff33-f40f-4664-8054-1bde3cabf4f6" xsi:nil="true"/>
    <LocMarketGroupTiers2 xmlns="29baff33-f40f-4664-8054-1bde3cabf4f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FA5F52AA0A00C4CBEF2A37681B2318F04009FDCD24A096B5E4C8184D4910FEB1A76" ma:contentTypeVersion="56" ma:contentTypeDescription="Create a new document." ma:contentTypeScope="" ma:versionID="e2b161dd106aa6ff43a2053ab7ed0d23">
  <xsd:schema xmlns:xsd="http://www.w3.org/2001/XMLSchema" xmlns:xs="http://www.w3.org/2001/XMLSchema" xmlns:p="http://schemas.microsoft.com/office/2006/metadata/properties" xmlns:ns2="29baff33-f40f-4664-8054-1bde3cabf4f6" targetNamespace="http://schemas.microsoft.com/office/2006/metadata/properties" ma:root="true" ma:fieldsID="df3fe752eed498a1554dc026fa12eabd" ns2:_="">
    <xsd:import namespace="29baff33-f40f-4664-8054-1bde3cabf4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aff33-f40f-4664-8054-1bde3cabf4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5ae66bf-e87d-41c1-aaaa-5f977966190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DDBB892-E9C2-41BE-A746-120199994C31}" ma:internalName="CSXSubmissionMarket" ma:readOnly="false" ma:showField="MarketName" ma:web="29baff33-f40f-4664-8054-1bde3cabf4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2649cd3-0638-4550-a153-a68664946fb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2513E2E7-E2AF-440C-8567-37153D3865E2}" ma:internalName="InProjectListLookup" ma:readOnly="true" ma:showField="InProjectLis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961a284f-ead0-40ef-8222-26875887a96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2513E2E7-E2AF-440C-8567-37153D3865E2}" ma:internalName="LastCompleteVersionLookup" ma:readOnly="true" ma:showField="LastComplete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2513E2E7-E2AF-440C-8567-37153D3865E2}" ma:internalName="LastPreviewErrorLookup" ma:readOnly="true" ma:showField="LastPreview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2513E2E7-E2AF-440C-8567-37153D3865E2}" ma:internalName="LastPreviewResultLookup" ma:readOnly="true" ma:showField="LastPreview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2513E2E7-E2AF-440C-8567-37153D3865E2}" ma:internalName="LastPreviewAttemptDateLookup" ma:readOnly="true" ma:showField="LastPreview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2513E2E7-E2AF-440C-8567-37153D3865E2}" ma:internalName="LastPreviewedByLookup" ma:readOnly="true" ma:showField="LastPreview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2513E2E7-E2AF-440C-8567-37153D3865E2}" ma:internalName="LastPreviewTimeLookup" ma:readOnly="true" ma:showField="LastPreview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2513E2E7-E2AF-440C-8567-37153D3865E2}" ma:internalName="LastPreviewVersionLookup" ma:readOnly="true" ma:showField="LastPreview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2513E2E7-E2AF-440C-8567-37153D3865E2}" ma:internalName="LastPublishErrorLookup" ma:readOnly="true" ma:showField="LastPublish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2513E2E7-E2AF-440C-8567-37153D3865E2}" ma:internalName="LastPublishResultLookup" ma:readOnly="true" ma:showField="LastPublish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2513E2E7-E2AF-440C-8567-37153D3865E2}" ma:internalName="LastPublishAttemptDateLookup" ma:readOnly="true" ma:showField="LastPublish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2513E2E7-E2AF-440C-8567-37153D3865E2}" ma:internalName="LastPublishedByLookup" ma:readOnly="true" ma:showField="LastPublish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2513E2E7-E2AF-440C-8567-37153D3865E2}" ma:internalName="LastPublishTimeLookup" ma:readOnly="true" ma:showField="LastPublish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2513E2E7-E2AF-440C-8567-37153D3865E2}" ma:internalName="LastPublishVersionLookup" ma:readOnly="true" ma:showField="LastPublish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2723BFE-42E4-4BFD-ABEC-91FC880F9EED}" ma:internalName="LocLastLocAttemptVersionLookup" ma:readOnly="false" ma:showField="LastLocAttemptVersion" ma:web="29baff33-f40f-4664-8054-1bde3cabf4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72723BFE-42E4-4BFD-ABEC-91FC880F9EED}" ma:internalName="LocLastLocAttemptVersionTypeLookup" ma:readOnly="true" ma:showField="LastLocAttemptVersionType" ma:web="29baff33-f40f-4664-8054-1bde3cabf4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2723BFE-42E4-4BFD-ABEC-91FC880F9EED}" ma:internalName="LocNewPublishedVersionLookup" ma:readOnly="true" ma:showField="NewPublishedVersion" ma:web="29baff33-f40f-4664-8054-1bde3cabf4f6">
      <xsd:simpleType>
        <xsd:restriction base="dms:Lookup"/>
      </xsd:simpleType>
    </xsd:element>
    <xsd:element name="LocOverallHandbackStatusLookup" ma:index="75" nillable="true" ma:displayName="Loc Overall Handback Status" ma:default="" ma:list="{72723BFE-42E4-4BFD-ABEC-91FC880F9EED}" ma:internalName="LocOverallHandbackStatusLookup" ma:readOnly="true" ma:showField="OverallHandbackStatus" ma:web="29baff33-f40f-4664-8054-1bde3cabf4f6">
      <xsd:simpleType>
        <xsd:restriction base="dms:Lookup"/>
      </xsd:simpleType>
    </xsd:element>
    <xsd:element name="LocOverallLocStatusLookup" ma:index="76" nillable="true" ma:displayName="Loc Overall Localize Status" ma:default="" ma:list="{72723BFE-42E4-4BFD-ABEC-91FC880F9EED}" ma:internalName="LocOverallLocStatusLookup" ma:readOnly="true" ma:showField="OverallLocStatus" ma:web="29baff33-f40f-4664-8054-1bde3cabf4f6">
      <xsd:simpleType>
        <xsd:restriction base="dms:Lookup"/>
      </xsd:simpleType>
    </xsd:element>
    <xsd:element name="LocOverallPreviewStatusLookup" ma:index="77" nillable="true" ma:displayName="Loc Overall Preview Status" ma:default="" ma:list="{72723BFE-42E4-4BFD-ABEC-91FC880F9EED}" ma:internalName="LocOverallPreviewStatusLookup" ma:readOnly="true" ma:showField="OverallPreviewStatus" ma:web="29baff33-f40f-4664-8054-1bde3cabf4f6">
      <xsd:simpleType>
        <xsd:restriction base="dms:Lookup"/>
      </xsd:simpleType>
    </xsd:element>
    <xsd:element name="LocOverallPublishStatusLookup" ma:index="78" nillable="true" ma:displayName="Loc Overall Publish Status" ma:default="" ma:list="{72723BFE-42E4-4BFD-ABEC-91FC880F9EED}" ma:internalName="LocOverallPublishStatusLookup" ma:readOnly="true" ma:showField="OverallPublishStatus" ma:web="29baff33-f40f-4664-8054-1bde3cabf4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2723BFE-42E4-4BFD-ABEC-91FC880F9EED}" ma:internalName="LocProcessedForHandoffsLookup" ma:readOnly="true" ma:showField="ProcessedForHandoffs" ma:web="29baff33-f40f-4664-8054-1bde3cabf4f6">
      <xsd:simpleType>
        <xsd:restriction base="dms:Lookup"/>
      </xsd:simpleType>
    </xsd:element>
    <xsd:element name="LocProcessedForMarketsLookup" ma:index="81" nillable="true" ma:displayName="Loc Processed For Markets" ma:default="" ma:list="{72723BFE-42E4-4BFD-ABEC-91FC880F9EED}" ma:internalName="LocProcessedForMarketsLookup" ma:readOnly="true" ma:showField="ProcessedForMarkets" ma:web="29baff33-f40f-4664-8054-1bde3cabf4f6">
      <xsd:simpleType>
        <xsd:restriction base="dms:Lookup"/>
      </xsd:simpleType>
    </xsd:element>
    <xsd:element name="LocPublishedDependentAssetsLookup" ma:index="82" nillable="true" ma:displayName="Loc Published Dependent Assets" ma:default="" ma:list="{72723BFE-42E4-4BFD-ABEC-91FC880F9EED}" ma:internalName="LocPublishedDependentAssetsLookup" ma:readOnly="true" ma:showField="PublishedDependentAssets" ma:web="29baff33-f40f-4664-8054-1bde3cabf4f6">
      <xsd:simpleType>
        <xsd:restriction base="dms:Lookup"/>
      </xsd:simpleType>
    </xsd:element>
    <xsd:element name="LocPublishedLinkedAssetsLookup" ma:index="83" nillable="true" ma:displayName="Loc Published Linked Assets" ma:default="" ma:list="{72723BFE-42E4-4BFD-ABEC-91FC880F9EED}" ma:internalName="LocPublishedLinkedAssetsLookup" ma:readOnly="true" ma:showField="PublishedLinkedAssets" ma:web="29baff33-f40f-4664-8054-1bde3cabf4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b159bc7-6392-40eb-91ad-5e9404d69876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DDBB892-E9C2-41BE-A746-120199994C31}" ma:internalName="Markets" ma:readOnly="false" ma:showField="MarketNa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2513E2E7-E2AF-440C-8567-37153D3865E2}" ma:internalName="NumOfRatingsLookup" ma:readOnly="true" ma:showField="NumOfRating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2513E2E7-E2AF-440C-8567-37153D3865E2}" ma:internalName="PublishStatusLookup" ma:readOnly="false" ma:showField="PublishStatu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9e57b0ce-4b8f-49f5-b588-fc22682c04a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d66d6a4-c4b4-42e6-80e6-7373254461f0}" ma:internalName="TaxCatchAll" ma:showField="CatchAllData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d66d6a4-c4b4-42e6-80e6-7373254461f0}" ma:internalName="TaxCatchAllLabel" ma:readOnly="true" ma:showField="CatchAllDataLabel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5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642D1-7274-4FB5-B19D-29489B799433}">
  <ds:schemaRefs>
    <ds:schemaRef ds:uri="http://schemas.microsoft.com/office/2006/metadata/properties"/>
    <ds:schemaRef ds:uri="http://schemas.microsoft.com/office/infopath/2007/PartnerControls"/>
    <ds:schemaRef ds:uri="29baff33-f40f-4664-8054-1bde3cabf4f6"/>
  </ds:schemaRefs>
</ds:datastoreItem>
</file>

<file path=customXml/itemProps2.xml><?xml version="1.0" encoding="utf-8"?>
<ds:datastoreItem xmlns:ds="http://schemas.openxmlformats.org/officeDocument/2006/customXml" ds:itemID="{218C2056-16A5-4431-8DF5-A5FB49D2A8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aff33-f40f-4664-8054-1bde3cabf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FBD1A1-449C-4EBE-BCFF-5A2F45398A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E18979-C756-43FD-9D2A-15203E6A502A}">
  <ds:schemaRefs>
    <ds:schemaRef ds:uri="http://schemas.microsoft.com/pics"/>
  </ds:schemaRefs>
</ds:datastoreItem>
</file>

<file path=customXml/itemProps5.xml><?xml version="1.0" encoding="utf-8"?>
<ds:datastoreItem xmlns:ds="http://schemas.openxmlformats.org/officeDocument/2006/customXml" ds:itemID="{3FC7D9CF-63A6-4F87-A6A7-AAA1DE4CA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278</Characters>
  <Application>Microsoft Office Word</Application>
  <DocSecurity>0</DocSecurity>
  <Lines>2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Joanna Karpińska</cp:lastModifiedBy>
  <cp:revision>2</cp:revision>
  <dcterms:created xsi:type="dcterms:W3CDTF">2023-01-30T09:56:00Z</dcterms:created>
  <dcterms:modified xsi:type="dcterms:W3CDTF">2023-01-30T09:56:00Z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TC027909449991</vt:lpwstr>
  </property>
  <property fmtid="{D5CDD505-2E9C-101B-9397-08002B2CF9AE}" pid="3" name="ContentTypeId">
    <vt:lpwstr>0x010100CFA5F52AA0A00C4CBEF2A37681B2318F04009FDCD24A096B5E4C8184D4910FEB1A76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HiddenCategoryTags">
    <vt:lpwstr/>
  </property>
  <property fmtid="{D5CDD505-2E9C-101B-9397-08002B2CF9AE}" pid="10" name="CategoryTag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