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E88" w:rsidRPr="007D6195" w:rsidRDefault="00A75E88" w:rsidP="007D6195">
      <w:pPr>
        <w:autoSpaceDE w:val="0"/>
        <w:autoSpaceDN w:val="0"/>
        <w:adjustRightInd w:val="0"/>
        <w:spacing w:after="0" w:line="240" w:lineRule="auto"/>
        <w:jc w:val="center"/>
        <w:rPr>
          <w:rFonts w:ascii="Times New Roman" w:hAnsi="Times New Roman" w:cs="Times New Roman"/>
          <w:b/>
          <w:i/>
          <w:sz w:val="28"/>
          <w:szCs w:val="28"/>
          <w:u w:val="single"/>
          <w:lang w:val="pl-PL"/>
        </w:rPr>
      </w:pPr>
      <w:r w:rsidRPr="007D6195">
        <w:rPr>
          <w:rFonts w:ascii="Times New Roman" w:hAnsi="Times New Roman" w:cs="Times New Roman"/>
          <w:b/>
          <w:i/>
          <w:sz w:val="28"/>
          <w:szCs w:val="28"/>
          <w:u w:val="single"/>
          <w:lang w:val="pl-PL"/>
        </w:rPr>
        <w:t>Regulamin Konkursu</w:t>
      </w:r>
    </w:p>
    <w:p w:rsidR="00847A66" w:rsidRPr="00847A66" w:rsidRDefault="00847A66" w:rsidP="00847A66">
      <w:pPr>
        <w:autoSpaceDE w:val="0"/>
        <w:autoSpaceDN w:val="0"/>
        <w:adjustRightInd w:val="0"/>
        <w:spacing w:after="0" w:line="240" w:lineRule="auto"/>
        <w:rPr>
          <w:rFonts w:ascii="Times New Roman" w:hAnsi="Times New Roman" w:cs="Times New Roman"/>
          <w:sz w:val="24"/>
          <w:szCs w:val="24"/>
          <w:lang w:val="pl-PL"/>
        </w:rPr>
      </w:pPr>
    </w:p>
    <w:p w:rsidR="00847A66" w:rsidRDefault="00847A66" w:rsidP="00847A66">
      <w:pPr>
        <w:autoSpaceDE w:val="0"/>
        <w:autoSpaceDN w:val="0"/>
        <w:adjustRightInd w:val="0"/>
        <w:spacing w:after="0" w:line="240" w:lineRule="auto"/>
        <w:jc w:val="center"/>
        <w:rPr>
          <w:rFonts w:ascii="Times New Roman" w:hAnsi="Times New Roman" w:cs="Times New Roman"/>
          <w:sz w:val="24"/>
          <w:szCs w:val="24"/>
          <w:lang w:val="pl-PL"/>
        </w:rPr>
      </w:pPr>
      <w:r w:rsidRPr="00847A66">
        <w:rPr>
          <w:rFonts w:ascii="Times New Roman" w:hAnsi="Times New Roman" w:cs="Times New Roman"/>
          <w:sz w:val="24"/>
          <w:szCs w:val="24"/>
          <w:lang w:val="pl-PL"/>
        </w:rPr>
        <w:t>§ 1</w:t>
      </w:r>
    </w:p>
    <w:p w:rsidR="00847A66" w:rsidRPr="00730176" w:rsidRDefault="00847A66" w:rsidP="00847A66">
      <w:pPr>
        <w:autoSpaceDE w:val="0"/>
        <w:autoSpaceDN w:val="0"/>
        <w:adjustRightInd w:val="0"/>
        <w:spacing w:after="0" w:line="240" w:lineRule="auto"/>
        <w:jc w:val="center"/>
        <w:rPr>
          <w:rFonts w:ascii="Times New Roman" w:hAnsi="Times New Roman" w:cs="Times New Roman"/>
          <w:sz w:val="24"/>
          <w:szCs w:val="24"/>
          <w:lang w:val="pl-PL"/>
        </w:rPr>
      </w:pPr>
    </w:p>
    <w:p w:rsidR="00847A66" w:rsidRPr="00730176" w:rsidRDefault="00847A66" w:rsidP="00730176">
      <w:pPr>
        <w:autoSpaceDE w:val="0"/>
        <w:autoSpaceDN w:val="0"/>
        <w:adjustRightInd w:val="0"/>
        <w:spacing w:after="0" w:line="240" w:lineRule="auto"/>
        <w:rPr>
          <w:rFonts w:ascii="Times New Roman" w:hAnsi="Times New Roman" w:cs="Times New Roman"/>
          <w:sz w:val="24"/>
          <w:szCs w:val="24"/>
          <w:lang w:val="pl-PL"/>
        </w:rPr>
      </w:pPr>
      <w:r w:rsidRPr="00730176">
        <w:rPr>
          <w:rFonts w:ascii="Times New Roman" w:hAnsi="Times New Roman" w:cs="Times New Roman"/>
          <w:sz w:val="24"/>
          <w:szCs w:val="24"/>
          <w:lang w:val="pl-PL"/>
        </w:rPr>
        <w:t>Zasady ogólne</w:t>
      </w:r>
    </w:p>
    <w:p w:rsidR="00535309" w:rsidRPr="00730176" w:rsidRDefault="00847A66" w:rsidP="00730176">
      <w:pPr>
        <w:pStyle w:val="Akapitzlist"/>
        <w:numPr>
          <w:ilvl w:val="0"/>
          <w:numId w:val="1"/>
        </w:numPr>
        <w:autoSpaceDE w:val="0"/>
        <w:autoSpaceDN w:val="0"/>
        <w:adjustRightInd w:val="0"/>
        <w:spacing w:after="0" w:line="240" w:lineRule="auto"/>
        <w:ind w:left="284" w:hanging="284"/>
        <w:rPr>
          <w:rFonts w:ascii="Times New Roman" w:hAnsi="Times New Roman" w:cs="Times New Roman"/>
          <w:sz w:val="24"/>
          <w:szCs w:val="24"/>
          <w:lang w:val="pl-PL"/>
        </w:rPr>
      </w:pPr>
      <w:r w:rsidRPr="00730176">
        <w:rPr>
          <w:rFonts w:ascii="Times New Roman" w:hAnsi="Times New Roman" w:cs="Times New Roman"/>
          <w:sz w:val="24"/>
          <w:szCs w:val="24"/>
          <w:lang w:val="pl-PL"/>
        </w:rPr>
        <w:t xml:space="preserve">Projekty badawcze </w:t>
      </w:r>
      <w:r w:rsidR="00535309" w:rsidRPr="00730176">
        <w:rPr>
          <w:rFonts w:ascii="Times New Roman" w:hAnsi="Times New Roman" w:cs="Times New Roman"/>
          <w:sz w:val="24"/>
          <w:szCs w:val="24"/>
          <w:lang w:val="pl-PL"/>
        </w:rPr>
        <w:t>doktorantów Szkoły Doktorskiej Uniwersytetu w Białymstoku w dyscyplinie nauk chemicznych w ramach ogłoszonego konkursu są finansowane</w:t>
      </w:r>
      <w:r w:rsidRPr="00730176">
        <w:rPr>
          <w:rFonts w:ascii="Times New Roman" w:hAnsi="Times New Roman" w:cs="Times New Roman"/>
          <w:sz w:val="24"/>
          <w:szCs w:val="24"/>
          <w:lang w:val="pl-PL"/>
        </w:rPr>
        <w:t xml:space="preserve"> </w:t>
      </w:r>
      <w:r w:rsidR="00535309" w:rsidRPr="00730176">
        <w:rPr>
          <w:rFonts w:ascii="Times New Roman" w:hAnsi="Times New Roman" w:cs="Times New Roman"/>
          <w:sz w:val="24"/>
          <w:szCs w:val="24"/>
          <w:lang w:val="pl-PL"/>
        </w:rPr>
        <w:t>z subwencji Wydziału Chemii z funduszy pozostających do dyspozycji dziekana Wydziału (rezerwa dziekana).</w:t>
      </w:r>
    </w:p>
    <w:p w:rsidR="00535309" w:rsidRPr="00730176" w:rsidRDefault="00847A66" w:rsidP="00730176">
      <w:pPr>
        <w:pStyle w:val="Akapitzlist"/>
        <w:numPr>
          <w:ilvl w:val="0"/>
          <w:numId w:val="1"/>
        </w:numPr>
        <w:autoSpaceDE w:val="0"/>
        <w:autoSpaceDN w:val="0"/>
        <w:adjustRightInd w:val="0"/>
        <w:spacing w:after="0" w:line="240" w:lineRule="auto"/>
        <w:ind w:left="284" w:hanging="284"/>
        <w:rPr>
          <w:rFonts w:ascii="Times New Roman" w:hAnsi="Times New Roman" w:cs="Times New Roman"/>
          <w:sz w:val="24"/>
          <w:szCs w:val="24"/>
          <w:lang w:val="pl-PL"/>
        </w:rPr>
      </w:pPr>
      <w:r w:rsidRPr="00730176">
        <w:rPr>
          <w:rFonts w:ascii="Times New Roman" w:hAnsi="Times New Roman" w:cs="Times New Roman"/>
          <w:sz w:val="24"/>
          <w:szCs w:val="24"/>
          <w:lang w:val="pl-PL"/>
        </w:rPr>
        <w:t xml:space="preserve"> Dziekan Wydziału powołuje Komisję ds. </w:t>
      </w:r>
      <w:r w:rsidR="00535309" w:rsidRPr="00730176">
        <w:rPr>
          <w:rFonts w:ascii="Times New Roman" w:hAnsi="Times New Roman" w:cs="Times New Roman"/>
          <w:sz w:val="24"/>
          <w:szCs w:val="24"/>
          <w:lang w:val="pl-PL"/>
        </w:rPr>
        <w:t>konkursu</w:t>
      </w:r>
      <w:r w:rsidRPr="00730176">
        <w:rPr>
          <w:rFonts w:ascii="Times New Roman" w:hAnsi="Times New Roman" w:cs="Times New Roman"/>
          <w:sz w:val="24"/>
          <w:szCs w:val="24"/>
          <w:lang w:val="pl-PL"/>
        </w:rPr>
        <w:t xml:space="preserve"> (zwaną dalej Komisją) złożoną z </w:t>
      </w:r>
      <w:r w:rsidR="00535309" w:rsidRPr="00730176">
        <w:rPr>
          <w:rFonts w:ascii="Times New Roman" w:hAnsi="Times New Roman" w:cs="Times New Roman"/>
          <w:sz w:val="24"/>
          <w:szCs w:val="24"/>
          <w:lang w:val="pl-PL"/>
        </w:rPr>
        <w:t>3</w:t>
      </w:r>
      <w:r w:rsidRPr="00730176">
        <w:rPr>
          <w:rFonts w:ascii="Times New Roman" w:hAnsi="Times New Roman" w:cs="Times New Roman"/>
          <w:sz w:val="24"/>
          <w:szCs w:val="24"/>
          <w:lang w:val="pl-PL"/>
        </w:rPr>
        <w:t xml:space="preserve"> samodzielnych pracowników naukowych i jednego przedstawiciela doktorantów pełniącego rolę </w:t>
      </w:r>
      <w:r w:rsidR="00535309" w:rsidRPr="00730176">
        <w:rPr>
          <w:rFonts w:ascii="Times New Roman" w:hAnsi="Times New Roman" w:cs="Times New Roman"/>
          <w:sz w:val="24"/>
          <w:szCs w:val="24"/>
          <w:lang w:val="pl-PL"/>
        </w:rPr>
        <w:t>obserwatora</w:t>
      </w:r>
      <w:r w:rsidRPr="00730176">
        <w:rPr>
          <w:rFonts w:ascii="Times New Roman" w:hAnsi="Times New Roman" w:cs="Times New Roman"/>
          <w:sz w:val="24"/>
          <w:szCs w:val="24"/>
          <w:lang w:val="pl-PL"/>
        </w:rPr>
        <w:t xml:space="preserve"> oraz ogłasza konkurs. Zadaniem Komisji jest przeprowadzenie konkursu, kwalifikacja wniosków do finansowania oraz przyjęcie raportów z realizacji projektów.</w:t>
      </w:r>
    </w:p>
    <w:p w:rsidR="00847A66" w:rsidRPr="00730176" w:rsidRDefault="00535309" w:rsidP="00730176">
      <w:pPr>
        <w:pStyle w:val="Akapitzlist"/>
        <w:numPr>
          <w:ilvl w:val="0"/>
          <w:numId w:val="1"/>
        </w:numPr>
        <w:autoSpaceDE w:val="0"/>
        <w:autoSpaceDN w:val="0"/>
        <w:adjustRightInd w:val="0"/>
        <w:spacing w:after="0" w:line="240" w:lineRule="auto"/>
        <w:ind w:left="284" w:hanging="284"/>
        <w:rPr>
          <w:rFonts w:ascii="Times New Roman" w:hAnsi="Times New Roman" w:cs="Times New Roman"/>
          <w:sz w:val="24"/>
          <w:szCs w:val="24"/>
          <w:lang w:val="pl-PL"/>
        </w:rPr>
      </w:pPr>
      <w:r w:rsidRPr="00730176">
        <w:rPr>
          <w:rFonts w:ascii="Times New Roman" w:hAnsi="Times New Roman" w:cs="Times New Roman"/>
          <w:sz w:val="24"/>
          <w:szCs w:val="24"/>
          <w:lang w:val="pl-PL"/>
        </w:rPr>
        <w:t>Uzyskane fundusze</w:t>
      </w:r>
      <w:r w:rsidR="00847A66" w:rsidRPr="00730176">
        <w:rPr>
          <w:rFonts w:ascii="Times New Roman" w:hAnsi="Times New Roman" w:cs="Times New Roman"/>
          <w:sz w:val="24"/>
          <w:szCs w:val="24"/>
          <w:lang w:val="pl-PL"/>
        </w:rPr>
        <w:t xml:space="preserve"> mogą być przeznaczone w szczególności na:</w:t>
      </w:r>
    </w:p>
    <w:p w:rsidR="00847A66" w:rsidRPr="00730176" w:rsidRDefault="00847A66" w:rsidP="00730176">
      <w:pPr>
        <w:autoSpaceDE w:val="0"/>
        <w:autoSpaceDN w:val="0"/>
        <w:adjustRightInd w:val="0"/>
        <w:spacing w:after="0" w:line="240" w:lineRule="auto"/>
        <w:ind w:left="284"/>
        <w:rPr>
          <w:rFonts w:ascii="Times New Roman" w:hAnsi="Times New Roman" w:cs="Times New Roman"/>
          <w:sz w:val="24"/>
          <w:szCs w:val="24"/>
          <w:lang w:val="pl-PL"/>
        </w:rPr>
      </w:pPr>
      <w:r w:rsidRPr="00730176">
        <w:rPr>
          <w:rFonts w:ascii="Times New Roman" w:hAnsi="Times New Roman" w:cs="Times New Roman"/>
          <w:sz w:val="24"/>
          <w:szCs w:val="24"/>
          <w:lang w:val="pl-PL"/>
        </w:rPr>
        <w:t>a) drobny sprzęt laboratoryjny i odczynniki</w:t>
      </w:r>
      <w:r w:rsidR="007D6195">
        <w:rPr>
          <w:rFonts w:ascii="Times New Roman" w:hAnsi="Times New Roman" w:cs="Times New Roman"/>
          <w:sz w:val="24"/>
          <w:szCs w:val="24"/>
          <w:lang w:val="pl-PL"/>
        </w:rPr>
        <w:t>,</w:t>
      </w:r>
    </w:p>
    <w:p w:rsidR="00847A66" w:rsidRPr="00730176" w:rsidRDefault="00847A66" w:rsidP="00730176">
      <w:pPr>
        <w:autoSpaceDE w:val="0"/>
        <w:autoSpaceDN w:val="0"/>
        <w:adjustRightInd w:val="0"/>
        <w:spacing w:after="0" w:line="240" w:lineRule="auto"/>
        <w:ind w:left="284"/>
        <w:rPr>
          <w:rFonts w:ascii="Times New Roman" w:hAnsi="Times New Roman" w:cs="Times New Roman"/>
          <w:sz w:val="24"/>
          <w:szCs w:val="24"/>
          <w:lang w:val="pl-PL"/>
        </w:rPr>
      </w:pPr>
      <w:r w:rsidRPr="00730176">
        <w:rPr>
          <w:rFonts w:ascii="Times New Roman" w:hAnsi="Times New Roman" w:cs="Times New Roman"/>
          <w:sz w:val="24"/>
          <w:szCs w:val="24"/>
          <w:lang w:val="pl-PL"/>
        </w:rPr>
        <w:t>b) usługi obce</w:t>
      </w:r>
      <w:r w:rsidR="007D6195">
        <w:rPr>
          <w:rFonts w:ascii="Times New Roman" w:hAnsi="Times New Roman" w:cs="Times New Roman"/>
          <w:sz w:val="24"/>
          <w:szCs w:val="24"/>
          <w:lang w:val="pl-PL"/>
        </w:rPr>
        <w:t>,</w:t>
      </w:r>
    </w:p>
    <w:p w:rsidR="00847A66" w:rsidRPr="00730176" w:rsidRDefault="00847A66" w:rsidP="00730176">
      <w:pPr>
        <w:autoSpaceDE w:val="0"/>
        <w:autoSpaceDN w:val="0"/>
        <w:adjustRightInd w:val="0"/>
        <w:spacing w:after="0" w:line="240" w:lineRule="auto"/>
        <w:ind w:left="284"/>
        <w:rPr>
          <w:rFonts w:ascii="Times New Roman" w:hAnsi="Times New Roman" w:cs="Times New Roman"/>
          <w:sz w:val="24"/>
          <w:szCs w:val="24"/>
          <w:lang w:val="pl-PL"/>
        </w:rPr>
      </w:pPr>
      <w:r w:rsidRPr="00730176">
        <w:rPr>
          <w:rFonts w:ascii="Times New Roman" w:hAnsi="Times New Roman" w:cs="Times New Roman"/>
          <w:sz w:val="24"/>
          <w:szCs w:val="24"/>
          <w:lang w:val="pl-PL"/>
        </w:rPr>
        <w:t>c) konferencje krajowe i zagraniczne,</w:t>
      </w:r>
    </w:p>
    <w:p w:rsidR="00127C2C" w:rsidRPr="00730176" w:rsidRDefault="00847A66" w:rsidP="00730176">
      <w:pPr>
        <w:autoSpaceDE w:val="0"/>
        <w:autoSpaceDN w:val="0"/>
        <w:adjustRightInd w:val="0"/>
        <w:spacing w:after="0" w:line="240" w:lineRule="auto"/>
        <w:ind w:left="284"/>
        <w:rPr>
          <w:rFonts w:ascii="Times New Roman" w:hAnsi="Times New Roman" w:cs="Times New Roman"/>
          <w:sz w:val="24"/>
          <w:szCs w:val="24"/>
          <w:lang w:val="pl-PL"/>
        </w:rPr>
      </w:pPr>
      <w:r w:rsidRPr="00730176">
        <w:rPr>
          <w:rFonts w:ascii="Times New Roman" w:hAnsi="Times New Roman" w:cs="Times New Roman"/>
          <w:sz w:val="24"/>
          <w:szCs w:val="24"/>
          <w:lang w:val="pl-PL"/>
        </w:rPr>
        <w:t xml:space="preserve">d) </w:t>
      </w:r>
      <w:r w:rsidR="00535309" w:rsidRPr="00730176">
        <w:rPr>
          <w:rFonts w:ascii="Times New Roman" w:hAnsi="Times New Roman" w:cs="Times New Roman"/>
          <w:sz w:val="24"/>
          <w:szCs w:val="24"/>
          <w:lang w:val="pl-PL"/>
        </w:rPr>
        <w:t>dwu</w:t>
      </w:r>
      <w:r w:rsidRPr="00730176">
        <w:rPr>
          <w:rFonts w:ascii="Times New Roman" w:hAnsi="Times New Roman" w:cs="Times New Roman"/>
          <w:sz w:val="24"/>
          <w:szCs w:val="24"/>
          <w:lang w:val="pl-PL"/>
        </w:rPr>
        <w:t xml:space="preserve">tygodniowy staż </w:t>
      </w:r>
      <w:r w:rsidR="00535309" w:rsidRPr="00730176">
        <w:rPr>
          <w:rFonts w:ascii="Times New Roman" w:hAnsi="Times New Roman" w:cs="Times New Roman"/>
          <w:sz w:val="24"/>
          <w:szCs w:val="24"/>
          <w:lang w:val="pl-PL"/>
        </w:rPr>
        <w:t>naukowy</w:t>
      </w:r>
      <w:r w:rsidR="007D6195">
        <w:rPr>
          <w:rFonts w:ascii="Times New Roman" w:hAnsi="Times New Roman" w:cs="Times New Roman"/>
          <w:sz w:val="24"/>
          <w:szCs w:val="24"/>
          <w:lang w:val="pl-PL"/>
        </w:rPr>
        <w:t>.</w:t>
      </w:r>
    </w:p>
    <w:p w:rsidR="004F6B4F" w:rsidRPr="00730176" w:rsidRDefault="004F6B4F" w:rsidP="00730176">
      <w:pPr>
        <w:autoSpaceDE w:val="0"/>
        <w:autoSpaceDN w:val="0"/>
        <w:adjustRightInd w:val="0"/>
        <w:spacing w:after="0" w:line="240" w:lineRule="auto"/>
        <w:ind w:left="284" w:hanging="284"/>
        <w:rPr>
          <w:rFonts w:ascii="Times New Roman" w:hAnsi="Times New Roman" w:cs="Times New Roman"/>
          <w:sz w:val="24"/>
          <w:szCs w:val="24"/>
          <w:lang w:val="pl-PL"/>
        </w:rPr>
      </w:pPr>
      <w:r w:rsidRPr="00730176">
        <w:rPr>
          <w:rFonts w:ascii="Times New Roman" w:hAnsi="Times New Roman" w:cs="Times New Roman"/>
          <w:sz w:val="24"/>
          <w:szCs w:val="24"/>
          <w:lang w:val="pl-PL"/>
        </w:rPr>
        <w:t xml:space="preserve">4. Czas realizacji projektu do końca bieżącego </w:t>
      </w:r>
      <w:r w:rsidR="00F338A4" w:rsidRPr="00730176">
        <w:rPr>
          <w:rFonts w:ascii="Times New Roman" w:hAnsi="Times New Roman" w:cs="Times New Roman"/>
          <w:sz w:val="24"/>
          <w:szCs w:val="24"/>
          <w:lang w:val="pl-PL"/>
        </w:rPr>
        <w:t xml:space="preserve">roku kalendarzowego. </w:t>
      </w:r>
    </w:p>
    <w:p w:rsidR="00127C2C" w:rsidRPr="00730176" w:rsidRDefault="00127C2C" w:rsidP="00730176">
      <w:pPr>
        <w:rPr>
          <w:rFonts w:ascii="Times New Roman" w:hAnsi="Times New Roman" w:cs="Times New Roman"/>
          <w:sz w:val="24"/>
          <w:szCs w:val="24"/>
          <w:lang w:val="pl-PL"/>
        </w:rPr>
      </w:pPr>
    </w:p>
    <w:p w:rsidR="00847A66" w:rsidRPr="00730176" w:rsidRDefault="00847A66" w:rsidP="00730176">
      <w:pPr>
        <w:autoSpaceDE w:val="0"/>
        <w:autoSpaceDN w:val="0"/>
        <w:adjustRightInd w:val="0"/>
        <w:spacing w:after="0" w:line="240" w:lineRule="auto"/>
        <w:jc w:val="center"/>
        <w:rPr>
          <w:rFonts w:ascii="Times New Roman" w:hAnsi="Times New Roman" w:cs="Times New Roman"/>
          <w:sz w:val="24"/>
          <w:szCs w:val="24"/>
          <w:lang w:val="pl-PL"/>
        </w:rPr>
      </w:pPr>
      <w:r w:rsidRPr="00730176">
        <w:rPr>
          <w:rFonts w:ascii="Times New Roman" w:hAnsi="Times New Roman" w:cs="Times New Roman"/>
          <w:sz w:val="24"/>
          <w:szCs w:val="24"/>
          <w:lang w:val="pl-PL"/>
        </w:rPr>
        <w:t>§ 2</w:t>
      </w:r>
    </w:p>
    <w:p w:rsidR="00535309" w:rsidRPr="00730176" w:rsidRDefault="00847A66" w:rsidP="00730176">
      <w:pPr>
        <w:autoSpaceDE w:val="0"/>
        <w:autoSpaceDN w:val="0"/>
        <w:adjustRightInd w:val="0"/>
        <w:spacing w:after="0" w:line="240" w:lineRule="auto"/>
        <w:rPr>
          <w:rFonts w:ascii="Times New Roman" w:hAnsi="Times New Roman" w:cs="Times New Roman"/>
          <w:sz w:val="24"/>
          <w:szCs w:val="24"/>
          <w:lang w:val="pl-PL"/>
        </w:rPr>
      </w:pPr>
      <w:r w:rsidRPr="00730176">
        <w:rPr>
          <w:rFonts w:ascii="Times New Roman" w:hAnsi="Times New Roman" w:cs="Times New Roman"/>
          <w:sz w:val="24"/>
          <w:szCs w:val="24"/>
          <w:lang w:val="pl-PL"/>
        </w:rPr>
        <w:t xml:space="preserve">Zasady konkursu na projekty badawcze dla </w:t>
      </w:r>
      <w:r w:rsidR="00535309" w:rsidRPr="00730176">
        <w:rPr>
          <w:rFonts w:ascii="Times New Roman" w:hAnsi="Times New Roman" w:cs="Times New Roman"/>
          <w:sz w:val="24"/>
          <w:szCs w:val="24"/>
          <w:lang w:val="pl-PL"/>
        </w:rPr>
        <w:t xml:space="preserve">doktorantów Szkoły Doktorskiej Uniwersytetu w Białymstoku w dyscyplinie nauk chemicznych </w:t>
      </w:r>
    </w:p>
    <w:p w:rsidR="00535309" w:rsidRPr="00730176" w:rsidRDefault="00847A66" w:rsidP="00730176">
      <w:pPr>
        <w:pStyle w:val="Akapitzlist"/>
        <w:numPr>
          <w:ilvl w:val="0"/>
          <w:numId w:val="2"/>
        </w:numPr>
        <w:autoSpaceDE w:val="0"/>
        <w:autoSpaceDN w:val="0"/>
        <w:adjustRightInd w:val="0"/>
        <w:spacing w:after="0" w:line="240" w:lineRule="auto"/>
        <w:rPr>
          <w:rFonts w:ascii="Times New Roman" w:hAnsi="Times New Roman" w:cs="Times New Roman"/>
          <w:sz w:val="24"/>
          <w:szCs w:val="24"/>
          <w:lang w:val="pl-PL"/>
        </w:rPr>
      </w:pPr>
      <w:r w:rsidRPr="00730176">
        <w:rPr>
          <w:rFonts w:ascii="Times New Roman" w:hAnsi="Times New Roman" w:cs="Times New Roman"/>
          <w:sz w:val="24"/>
          <w:szCs w:val="24"/>
          <w:lang w:val="pl-PL"/>
        </w:rPr>
        <w:t xml:space="preserve">Zgłaszane do konkursu projekty muszą </w:t>
      </w:r>
      <w:r w:rsidR="00535309" w:rsidRPr="00730176">
        <w:rPr>
          <w:rFonts w:ascii="Times New Roman" w:hAnsi="Times New Roman" w:cs="Times New Roman"/>
          <w:sz w:val="24"/>
          <w:szCs w:val="24"/>
          <w:lang w:val="pl-PL"/>
        </w:rPr>
        <w:t xml:space="preserve">dotyczyć pojedynczych działań naukowych lub udziału w konferencji krajowej bądź zagranicznej lub stażu naukowego, związanych z realizowaną przez Słuchacza Szkoły Doktorskiej Uniwersytetu w Białymstoku w dyscyplinie nauk chemicznych tematyką badawczą. </w:t>
      </w:r>
    </w:p>
    <w:p w:rsidR="004F6B4F" w:rsidRPr="00730176" w:rsidRDefault="00847A66" w:rsidP="00730176">
      <w:pPr>
        <w:pStyle w:val="Akapitzlist"/>
        <w:numPr>
          <w:ilvl w:val="0"/>
          <w:numId w:val="2"/>
        </w:numPr>
        <w:autoSpaceDE w:val="0"/>
        <w:autoSpaceDN w:val="0"/>
        <w:adjustRightInd w:val="0"/>
        <w:spacing w:after="0" w:line="240" w:lineRule="auto"/>
        <w:rPr>
          <w:rFonts w:ascii="Times New Roman" w:hAnsi="Times New Roman" w:cs="Times New Roman"/>
          <w:sz w:val="24"/>
          <w:szCs w:val="24"/>
          <w:lang w:val="pl-PL"/>
        </w:rPr>
      </w:pPr>
      <w:r w:rsidRPr="00730176">
        <w:rPr>
          <w:rFonts w:ascii="Times New Roman" w:hAnsi="Times New Roman" w:cs="Times New Roman"/>
          <w:sz w:val="24"/>
          <w:szCs w:val="24"/>
          <w:lang w:val="pl-PL"/>
        </w:rPr>
        <w:t xml:space="preserve">O sfinansowanie rocznego projektu badawczego mogą się ubiegać </w:t>
      </w:r>
      <w:r w:rsidR="004F6B4F" w:rsidRPr="00730176">
        <w:rPr>
          <w:rFonts w:ascii="Times New Roman" w:hAnsi="Times New Roman" w:cs="Times New Roman"/>
          <w:sz w:val="24"/>
          <w:szCs w:val="24"/>
          <w:lang w:val="pl-PL"/>
        </w:rPr>
        <w:t>słuchacze Szkoły Doktorskiej Uniwersytetu w Białymstoku w dyscyplinie nauk chemicznych</w:t>
      </w:r>
      <w:r w:rsidRPr="00730176">
        <w:rPr>
          <w:rFonts w:ascii="Times New Roman" w:hAnsi="Times New Roman" w:cs="Times New Roman"/>
          <w:sz w:val="24"/>
          <w:szCs w:val="24"/>
          <w:lang w:val="pl-PL"/>
        </w:rPr>
        <w:t>.</w:t>
      </w:r>
    </w:p>
    <w:p w:rsidR="004F6B4F" w:rsidRPr="00730176" w:rsidRDefault="00847A66" w:rsidP="00730176">
      <w:pPr>
        <w:pStyle w:val="Akapitzlist"/>
        <w:numPr>
          <w:ilvl w:val="0"/>
          <w:numId w:val="2"/>
        </w:numPr>
        <w:autoSpaceDE w:val="0"/>
        <w:autoSpaceDN w:val="0"/>
        <w:adjustRightInd w:val="0"/>
        <w:spacing w:after="0" w:line="240" w:lineRule="auto"/>
        <w:rPr>
          <w:rFonts w:ascii="Times New Roman" w:hAnsi="Times New Roman" w:cs="Times New Roman"/>
          <w:sz w:val="24"/>
          <w:szCs w:val="24"/>
          <w:lang w:val="pl-PL"/>
        </w:rPr>
      </w:pPr>
      <w:r w:rsidRPr="00730176">
        <w:rPr>
          <w:rFonts w:ascii="Times New Roman" w:hAnsi="Times New Roman" w:cs="Times New Roman"/>
          <w:sz w:val="24"/>
          <w:szCs w:val="24"/>
          <w:lang w:val="pl-PL"/>
        </w:rPr>
        <w:t>Projekty mogą być indywidualne lub wspólne z innymi osobami spełniającymi kryteria określone w § 2 pkt. 1. W takim przypadku konieczne jest wskazanie we wniosku kierownika projektu badawczego. Kierownik projektu odpowiada za merytoryczną i finansową realizację projektu oraz za sporządzenie raportu.</w:t>
      </w:r>
    </w:p>
    <w:p w:rsidR="004F6B4F" w:rsidRPr="00730176" w:rsidRDefault="00847A66" w:rsidP="00730176">
      <w:pPr>
        <w:pStyle w:val="Akapitzlist"/>
        <w:numPr>
          <w:ilvl w:val="0"/>
          <w:numId w:val="2"/>
        </w:numPr>
        <w:autoSpaceDE w:val="0"/>
        <w:autoSpaceDN w:val="0"/>
        <w:adjustRightInd w:val="0"/>
        <w:spacing w:after="0" w:line="240" w:lineRule="auto"/>
        <w:rPr>
          <w:rFonts w:ascii="Times New Roman" w:hAnsi="Times New Roman" w:cs="Times New Roman"/>
          <w:sz w:val="24"/>
          <w:szCs w:val="24"/>
          <w:lang w:val="pl-PL"/>
        </w:rPr>
      </w:pPr>
      <w:r w:rsidRPr="00730176">
        <w:rPr>
          <w:rFonts w:ascii="Times New Roman" w:hAnsi="Times New Roman" w:cs="Times New Roman"/>
          <w:sz w:val="24"/>
          <w:szCs w:val="24"/>
          <w:lang w:val="pl-PL"/>
        </w:rPr>
        <w:t>Doktorant może być kierownikiem tylko jednego projektu finansowanego w ramach</w:t>
      </w:r>
      <w:r w:rsidR="00127C2C" w:rsidRPr="00730176">
        <w:rPr>
          <w:rFonts w:ascii="Times New Roman" w:hAnsi="Times New Roman" w:cs="Times New Roman"/>
          <w:sz w:val="24"/>
          <w:szCs w:val="24"/>
          <w:lang w:val="pl-PL"/>
        </w:rPr>
        <w:t xml:space="preserve"> </w:t>
      </w:r>
      <w:r w:rsidRPr="00730176">
        <w:rPr>
          <w:rFonts w:ascii="Times New Roman" w:hAnsi="Times New Roman" w:cs="Times New Roman"/>
          <w:sz w:val="24"/>
          <w:szCs w:val="24"/>
          <w:lang w:val="pl-PL"/>
        </w:rPr>
        <w:t xml:space="preserve">konkursu ogłoszonego przez </w:t>
      </w:r>
      <w:r w:rsidR="007D6195">
        <w:rPr>
          <w:rFonts w:ascii="Times New Roman" w:hAnsi="Times New Roman" w:cs="Times New Roman"/>
          <w:sz w:val="24"/>
          <w:szCs w:val="24"/>
          <w:lang w:val="pl-PL"/>
        </w:rPr>
        <w:t>D</w:t>
      </w:r>
      <w:r w:rsidRPr="00730176">
        <w:rPr>
          <w:rFonts w:ascii="Times New Roman" w:hAnsi="Times New Roman" w:cs="Times New Roman"/>
          <w:sz w:val="24"/>
          <w:szCs w:val="24"/>
          <w:lang w:val="pl-PL"/>
        </w:rPr>
        <w:t xml:space="preserve">ziekana Wydziału. </w:t>
      </w:r>
    </w:p>
    <w:p w:rsidR="004F6B4F" w:rsidRPr="00730176" w:rsidRDefault="00847A66" w:rsidP="00730176">
      <w:pPr>
        <w:pStyle w:val="Akapitzlist"/>
        <w:numPr>
          <w:ilvl w:val="0"/>
          <w:numId w:val="2"/>
        </w:numPr>
        <w:autoSpaceDE w:val="0"/>
        <w:autoSpaceDN w:val="0"/>
        <w:adjustRightInd w:val="0"/>
        <w:spacing w:after="0" w:line="240" w:lineRule="auto"/>
        <w:rPr>
          <w:rFonts w:ascii="Times New Roman" w:hAnsi="Times New Roman" w:cs="Times New Roman"/>
          <w:sz w:val="24"/>
          <w:szCs w:val="24"/>
          <w:lang w:val="pl-PL"/>
        </w:rPr>
      </w:pPr>
      <w:r w:rsidRPr="00730176">
        <w:rPr>
          <w:rFonts w:ascii="Times New Roman" w:hAnsi="Times New Roman" w:cs="Times New Roman"/>
          <w:sz w:val="24"/>
          <w:szCs w:val="24"/>
          <w:lang w:val="pl-PL"/>
        </w:rPr>
        <w:t xml:space="preserve">Wniosek o sfinansowanie projektu badawczo-rozwojowego (indywidualnego lub zespołowego) należy składać w wersji papierowej w </w:t>
      </w:r>
      <w:r w:rsidR="004F6B4F" w:rsidRPr="00730176">
        <w:rPr>
          <w:rFonts w:ascii="Times New Roman" w:hAnsi="Times New Roman" w:cs="Times New Roman"/>
          <w:sz w:val="24"/>
          <w:szCs w:val="24"/>
          <w:lang w:val="pl-PL"/>
        </w:rPr>
        <w:t>4</w:t>
      </w:r>
      <w:r w:rsidRPr="00730176">
        <w:rPr>
          <w:rFonts w:ascii="Times New Roman" w:hAnsi="Times New Roman" w:cs="Times New Roman"/>
          <w:sz w:val="24"/>
          <w:szCs w:val="24"/>
          <w:lang w:val="pl-PL"/>
        </w:rPr>
        <w:t xml:space="preserve"> egzemplarzach w Sekretariacie</w:t>
      </w:r>
      <w:r w:rsidR="00127C2C" w:rsidRPr="00730176">
        <w:rPr>
          <w:rFonts w:ascii="Times New Roman" w:hAnsi="Times New Roman" w:cs="Times New Roman"/>
          <w:sz w:val="24"/>
          <w:szCs w:val="24"/>
          <w:lang w:val="pl-PL"/>
        </w:rPr>
        <w:t xml:space="preserve"> </w:t>
      </w:r>
      <w:r w:rsidR="004F6B4F" w:rsidRPr="00730176">
        <w:rPr>
          <w:rFonts w:ascii="Times New Roman" w:hAnsi="Times New Roman" w:cs="Times New Roman"/>
          <w:sz w:val="24"/>
          <w:szCs w:val="24"/>
          <w:lang w:val="pl-PL"/>
        </w:rPr>
        <w:t>Wydziału Chemii</w:t>
      </w:r>
      <w:r w:rsidRPr="00730176">
        <w:rPr>
          <w:rFonts w:ascii="Times New Roman" w:hAnsi="Times New Roman" w:cs="Times New Roman"/>
          <w:sz w:val="24"/>
          <w:szCs w:val="24"/>
          <w:lang w:val="pl-PL"/>
        </w:rPr>
        <w:t xml:space="preserve"> w terminie wskazanym w harmonogramie konkursu.</w:t>
      </w:r>
    </w:p>
    <w:p w:rsidR="004F6B4F" w:rsidRPr="00730176" w:rsidRDefault="00847A66" w:rsidP="00730176">
      <w:pPr>
        <w:pStyle w:val="Akapitzlist"/>
        <w:numPr>
          <w:ilvl w:val="0"/>
          <w:numId w:val="2"/>
        </w:numPr>
        <w:autoSpaceDE w:val="0"/>
        <w:autoSpaceDN w:val="0"/>
        <w:adjustRightInd w:val="0"/>
        <w:spacing w:after="0" w:line="240" w:lineRule="auto"/>
        <w:rPr>
          <w:rFonts w:ascii="Times New Roman" w:hAnsi="Times New Roman" w:cs="Times New Roman"/>
          <w:sz w:val="24"/>
          <w:szCs w:val="24"/>
          <w:lang w:val="pl-PL"/>
        </w:rPr>
      </w:pPr>
      <w:r w:rsidRPr="00730176">
        <w:rPr>
          <w:rFonts w:ascii="Times New Roman" w:hAnsi="Times New Roman" w:cs="Times New Roman"/>
          <w:sz w:val="24"/>
          <w:szCs w:val="24"/>
          <w:lang w:val="pl-PL"/>
        </w:rPr>
        <w:t>Komisja, w terminie dwóch tygodni od upływu terminu składania wniosków, dokonuje oceny merytorycznej oraz zasadności kosztorysów projektów. Każdy projekt jest oceniany przez samodzielnych członków Komisji, którzy następnie wspólnie ustalają końcową punktację. Na tej podstawie opracowywany jest ranking projektów. Finansowanie uzyskają projekty zajmujące najwyższe pozycje w rankingu.</w:t>
      </w:r>
    </w:p>
    <w:p w:rsidR="00847A66" w:rsidRPr="00730176" w:rsidRDefault="00847A66" w:rsidP="00730176">
      <w:pPr>
        <w:pStyle w:val="Akapitzlist"/>
        <w:numPr>
          <w:ilvl w:val="0"/>
          <w:numId w:val="2"/>
        </w:numPr>
        <w:autoSpaceDE w:val="0"/>
        <w:autoSpaceDN w:val="0"/>
        <w:adjustRightInd w:val="0"/>
        <w:spacing w:after="0" w:line="240" w:lineRule="auto"/>
        <w:ind w:left="567" w:hanging="283"/>
        <w:rPr>
          <w:rFonts w:ascii="Times New Roman" w:hAnsi="Times New Roman" w:cs="Times New Roman"/>
          <w:sz w:val="24"/>
          <w:szCs w:val="24"/>
          <w:lang w:val="pl-PL"/>
        </w:rPr>
      </w:pPr>
      <w:r w:rsidRPr="00730176">
        <w:rPr>
          <w:rFonts w:ascii="Times New Roman" w:hAnsi="Times New Roman" w:cs="Times New Roman"/>
          <w:sz w:val="24"/>
          <w:szCs w:val="24"/>
          <w:lang w:val="pl-PL"/>
        </w:rPr>
        <w:t>Dokonując oceny wniosku, Komisja kieruje się oceną:</w:t>
      </w:r>
    </w:p>
    <w:p w:rsidR="00847A66" w:rsidRPr="00730176" w:rsidRDefault="00847A66" w:rsidP="00730176">
      <w:pPr>
        <w:autoSpaceDE w:val="0"/>
        <w:autoSpaceDN w:val="0"/>
        <w:adjustRightInd w:val="0"/>
        <w:spacing w:after="0" w:line="240" w:lineRule="auto"/>
        <w:ind w:left="284" w:firstLine="283"/>
        <w:rPr>
          <w:rFonts w:ascii="Times New Roman" w:hAnsi="Times New Roman" w:cs="Times New Roman"/>
          <w:sz w:val="24"/>
          <w:szCs w:val="24"/>
          <w:lang w:val="pl-PL"/>
        </w:rPr>
      </w:pPr>
      <w:r w:rsidRPr="00730176">
        <w:rPr>
          <w:rFonts w:ascii="Times New Roman" w:hAnsi="Times New Roman" w:cs="Times New Roman"/>
          <w:sz w:val="24"/>
          <w:szCs w:val="24"/>
          <w:lang w:val="pl-PL"/>
        </w:rPr>
        <w:t xml:space="preserve">a) </w:t>
      </w:r>
      <w:r w:rsidR="004F6B4F" w:rsidRPr="00730176">
        <w:rPr>
          <w:rFonts w:ascii="Times New Roman" w:hAnsi="Times New Roman" w:cs="Times New Roman"/>
          <w:sz w:val="24"/>
          <w:szCs w:val="24"/>
          <w:lang w:val="pl-PL"/>
        </w:rPr>
        <w:t>poziomu naukowego</w:t>
      </w:r>
      <w:r w:rsidRPr="00730176">
        <w:rPr>
          <w:rFonts w:ascii="Times New Roman" w:hAnsi="Times New Roman" w:cs="Times New Roman"/>
          <w:sz w:val="24"/>
          <w:szCs w:val="24"/>
          <w:lang w:val="pl-PL"/>
        </w:rPr>
        <w:t xml:space="preserve"> projektu badawczego</w:t>
      </w:r>
    </w:p>
    <w:p w:rsidR="00847A66" w:rsidRPr="00730176" w:rsidRDefault="00847A66" w:rsidP="00730176">
      <w:pPr>
        <w:autoSpaceDE w:val="0"/>
        <w:autoSpaceDN w:val="0"/>
        <w:adjustRightInd w:val="0"/>
        <w:spacing w:after="0" w:line="240" w:lineRule="auto"/>
        <w:ind w:left="142" w:firstLine="425"/>
        <w:rPr>
          <w:rFonts w:ascii="Times New Roman" w:hAnsi="Times New Roman" w:cs="Times New Roman"/>
          <w:sz w:val="24"/>
          <w:szCs w:val="24"/>
          <w:lang w:val="pl-PL"/>
        </w:rPr>
      </w:pPr>
      <w:r w:rsidRPr="00730176">
        <w:rPr>
          <w:rFonts w:ascii="Times New Roman" w:hAnsi="Times New Roman" w:cs="Times New Roman"/>
          <w:sz w:val="24"/>
          <w:szCs w:val="24"/>
          <w:lang w:val="pl-PL"/>
        </w:rPr>
        <w:t xml:space="preserve">b) znaczenia projektu </w:t>
      </w:r>
      <w:r w:rsidR="004F6B4F" w:rsidRPr="00730176">
        <w:rPr>
          <w:rFonts w:ascii="Times New Roman" w:hAnsi="Times New Roman" w:cs="Times New Roman"/>
          <w:sz w:val="24"/>
          <w:szCs w:val="24"/>
          <w:lang w:val="pl-PL"/>
        </w:rPr>
        <w:t>realizacji przewodu doktorskiego</w:t>
      </w:r>
    </w:p>
    <w:p w:rsidR="00847A66" w:rsidRPr="00730176" w:rsidRDefault="00847A66" w:rsidP="00730176">
      <w:pPr>
        <w:autoSpaceDE w:val="0"/>
        <w:autoSpaceDN w:val="0"/>
        <w:adjustRightInd w:val="0"/>
        <w:spacing w:after="0" w:line="240" w:lineRule="auto"/>
        <w:ind w:left="142" w:firstLine="425"/>
        <w:rPr>
          <w:rFonts w:ascii="Times New Roman" w:hAnsi="Times New Roman" w:cs="Times New Roman"/>
          <w:sz w:val="24"/>
          <w:szCs w:val="24"/>
          <w:lang w:val="pl-PL"/>
        </w:rPr>
      </w:pPr>
      <w:r w:rsidRPr="00730176">
        <w:rPr>
          <w:rFonts w:ascii="Times New Roman" w:hAnsi="Times New Roman" w:cs="Times New Roman"/>
          <w:sz w:val="24"/>
          <w:szCs w:val="24"/>
          <w:lang w:val="pl-PL"/>
        </w:rPr>
        <w:t>c) znaczenia planowanych wydatków dla projektowanych badań i ich uzasadnienia</w:t>
      </w:r>
    </w:p>
    <w:p w:rsidR="00847A66" w:rsidRPr="00730176" w:rsidRDefault="00847A66" w:rsidP="00730176">
      <w:pPr>
        <w:autoSpaceDE w:val="0"/>
        <w:autoSpaceDN w:val="0"/>
        <w:adjustRightInd w:val="0"/>
        <w:spacing w:after="0" w:line="240" w:lineRule="auto"/>
        <w:ind w:left="142" w:firstLine="425"/>
        <w:rPr>
          <w:rFonts w:ascii="Times New Roman" w:hAnsi="Times New Roman" w:cs="Times New Roman"/>
          <w:sz w:val="24"/>
          <w:szCs w:val="24"/>
          <w:lang w:val="pl-PL"/>
        </w:rPr>
      </w:pPr>
      <w:r w:rsidRPr="00730176">
        <w:rPr>
          <w:rFonts w:ascii="Times New Roman" w:hAnsi="Times New Roman" w:cs="Times New Roman"/>
          <w:sz w:val="24"/>
          <w:szCs w:val="24"/>
          <w:lang w:val="pl-PL"/>
        </w:rPr>
        <w:t>d) możliwości wykonania planowanych badań przez wnioskodawcę</w:t>
      </w:r>
    </w:p>
    <w:p w:rsidR="00847A66" w:rsidRPr="00730176" w:rsidRDefault="00C94194" w:rsidP="00730176">
      <w:pPr>
        <w:autoSpaceDE w:val="0"/>
        <w:autoSpaceDN w:val="0"/>
        <w:adjustRightInd w:val="0"/>
        <w:spacing w:after="0" w:line="240" w:lineRule="auto"/>
        <w:ind w:left="567" w:hanging="283"/>
        <w:rPr>
          <w:rFonts w:ascii="Times New Roman" w:hAnsi="Times New Roman" w:cs="Times New Roman"/>
          <w:sz w:val="24"/>
          <w:szCs w:val="24"/>
          <w:lang w:val="pl-PL"/>
        </w:rPr>
      </w:pPr>
      <w:r w:rsidRPr="00730176">
        <w:rPr>
          <w:rFonts w:ascii="Times New Roman" w:hAnsi="Times New Roman" w:cs="Times New Roman"/>
          <w:sz w:val="24"/>
          <w:szCs w:val="24"/>
          <w:lang w:val="pl-PL"/>
        </w:rPr>
        <w:lastRenderedPageBreak/>
        <w:t>8</w:t>
      </w:r>
      <w:r w:rsidR="004F6B4F" w:rsidRPr="00730176">
        <w:rPr>
          <w:rFonts w:ascii="Times New Roman" w:hAnsi="Times New Roman" w:cs="Times New Roman"/>
          <w:sz w:val="24"/>
          <w:szCs w:val="24"/>
          <w:lang w:val="pl-PL"/>
        </w:rPr>
        <w:t xml:space="preserve">. </w:t>
      </w:r>
      <w:r w:rsidR="00847A66" w:rsidRPr="00730176">
        <w:rPr>
          <w:rFonts w:ascii="Times New Roman" w:hAnsi="Times New Roman" w:cs="Times New Roman"/>
          <w:sz w:val="24"/>
          <w:szCs w:val="24"/>
          <w:lang w:val="pl-PL"/>
        </w:rPr>
        <w:t xml:space="preserve">Każdy z członków </w:t>
      </w:r>
      <w:r w:rsidR="007D6195">
        <w:rPr>
          <w:rFonts w:ascii="Times New Roman" w:hAnsi="Times New Roman" w:cs="Times New Roman"/>
          <w:sz w:val="24"/>
          <w:szCs w:val="24"/>
          <w:lang w:val="pl-PL"/>
        </w:rPr>
        <w:t>K</w:t>
      </w:r>
      <w:r w:rsidR="00847A66" w:rsidRPr="00730176">
        <w:rPr>
          <w:rFonts w:ascii="Times New Roman" w:hAnsi="Times New Roman" w:cs="Times New Roman"/>
          <w:sz w:val="24"/>
          <w:szCs w:val="24"/>
          <w:lang w:val="pl-PL"/>
        </w:rPr>
        <w:t xml:space="preserve">omisji, dokonuje oceny wniosków w skali punktowej od 1-10 </w:t>
      </w:r>
      <w:r w:rsidR="00127C2C" w:rsidRPr="00730176">
        <w:rPr>
          <w:rFonts w:ascii="Times New Roman" w:hAnsi="Times New Roman" w:cs="Times New Roman"/>
          <w:sz w:val="24"/>
          <w:szCs w:val="24"/>
          <w:lang w:val="pl-PL"/>
        </w:rPr>
        <w:br/>
      </w:r>
      <w:r w:rsidR="00847A66" w:rsidRPr="00730176">
        <w:rPr>
          <w:rFonts w:ascii="Times New Roman" w:hAnsi="Times New Roman" w:cs="Times New Roman"/>
          <w:sz w:val="24"/>
          <w:szCs w:val="24"/>
          <w:lang w:val="pl-PL"/>
        </w:rPr>
        <w:t xml:space="preserve">w odniesieniu do każdego z kryteriów określonych w ust. </w:t>
      </w:r>
      <w:r w:rsidR="004F6B4F" w:rsidRPr="00730176">
        <w:rPr>
          <w:rFonts w:ascii="Times New Roman" w:hAnsi="Times New Roman" w:cs="Times New Roman"/>
          <w:sz w:val="24"/>
          <w:szCs w:val="24"/>
          <w:lang w:val="pl-PL"/>
        </w:rPr>
        <w:t>7</w:t>
      </w:r>
      <w:r w:rsidR="00847A66" w:rsidRPr="00730176">
        <w:rPr>
          <w:rFonts w:ascii="Times New Roman" w:hAnsi="Times New Roman" w:cs="Times New Roman"/>
          <w:sz w:val="24"/>
          <w:szCs w:val="24"/>
          <w:lang w:val="pl-PL"/>
        </w:rPr>
        <w:t>. Suma punktów decyduje o</w:t>
      </w:r>
      <w:r w:rsidR="00127C2C" w:rsidRPr="00730176">
        <w:rPr>
          <w:rFonts w:ascii="Times New Roman" w:hAnsi="Times New Roman" w:cs="Times New Roman"/>
          <w:sz w:val="24"/>
          <w:szCs w:val="24"/>
          <w:lang w:val="pl-PL"/>
        </w:rPr>
        <w:br/>
      </w:r>
      <w:r w:rsidR="00847A66" w:rsidRPr="00730176">
        <w:rPr>
          <w:rFonts w:ascii="Times New Roman" w:hAnsi="Times New Roman" w:cs="Times New Roman"/>
          <w:sz w:val="24"/>
          <w:szCs w:val="24"/>
          <w:lang w:val="pl-PL"/>
        </w:rPr>
        <w:t xml:space="preserve"> miejscu wniosku na liście rankingowej wniosków.</w:t>
      </w:r>
    </w:p>
    <w:p w:rsidR="004F6B4F" w:rsidRPr="00730176" w:rsidRDefault="00C94194" w:rsidP="00730176">
      <w:pPr>
        <w:autoSpaceDE w:val="0"/>
        <w:autoSpaceDN w:val="0"/>
        <w:adjustRightInd w:val="0"/>
        <w:spacing w:after="0" w:line="240" w:lineRule="auto"/>
        <w:ind w:left="567" w:hanging="283"/>
        <w:rPr>
          <w:rFonts w:ascii="Times New Roman" w:hAnsi="Times New Roman" w:cs="Times New Roman"/>
          <w:sz w:val="24"/>
          <w:szCs w:val="24"/>
          <w:lang w:val="pl-PL"/>
        </w:rPr>
      </w:pPr>
      <w:r w:rsidRPr="00730176">
        <w:rPr>
          <w:rFonts w:ascii="Times New Roman" w:hAnsi="Times New Roman" w:cs="Times New Roman"/>
          <w:sz w:val="24"/>
          <w:szCs w:val="24"/>
          <w:lang w:val="pl-PL"/>
        </w:rPr>
        <w:t>9</w:t>
      </w:r>
      <w:r w:rsidR="004F6B4F" w:rsidRPr="00730176">
        <w:rPr>
          <w:rFonts w:ascii="Times New Roman" w:hAnsi="Times New Roman" w:cs="Times New Roman"/>
          <w:sz w:val="24"/>
          <w:szCs w:val="24"/>
          <w:lang w:val="pl-PL"/>
        </w:rPr>
        <w:t xml:space="preserve">. </w:t>
      </w:r>
      <w:r w:rsidR="00847A66" w:rsidRPr="00730176">
        <w:rPr>
          <w:rFonts w:ascii="Times New Roman" w:hAnsi="Times New Roman" w:cs="Times New Roman"/>
          <w:sz w:val="24"/>
          <w:szCs w:val="24"/>
          <w:lang w:val="pl-PL"/>
        </w:rPr>
        <w:t xml:space="preserve">Lista rankingowa będzie dostępna do wglądu w Sekretariacie </w:t>
      </w:r>
      <w:r w:rsidR="004F6B4F" w:rsidRPr="00730176">
        <w:rPr>
          <w:rFonts w:ascii="Times New Roman" w:hAnsi="Times New Roman" w:cs="Times New Roman"/>
          <w:sz w:val="24"/>
          <w:szCs w:val="24"/>
          <w:lang w:val="pl-PL"/>
        </w:rPr>
        <w:t>Wydziału Chemii</w:t>
      </w:r>
      <w:r w:rsidR="00847A66" w:rsidRPr="00730176">
        <w:rPr>
          <w:rFonts w:ascii="Times New Roman" w:hAnsi="Times New Roman" w:cs="Times New Roman"/>
          <w:sz w:val="24"/>
          <w:szCs w:val="24"/>
          <w:lang w:val="pl-PL"/>
        </w:rPr>
        <w:t>, zaś na stronie Wydziału Chemii zamieszczona zostanie lista beneficjentów konkursu (zakładka Doktoranci).</w:t>
      </w:r>
    </w:p>
    <w:p w:rsidR="00C94194" w:rsidRPr="00730176" w:rsidRDefault="00C94194" w:rsidP="00730176">
      <w:pPr>
        <w:autoSpaceDE w:val="0"/>
        <w:autoSpaceDN w:val="0"/>
        <w:adjustRightInd w:val="0"/>
        <w:spacing w:after="0" w:line="240" w:lineRule="auto"/>
        <w:ind w:left="709" w:hanging="425"/>
        <w:rPr>
          <w:rFonts w:ascii="Times New Roman" w:hAnsi="Times New Roman" w:cs="Times New Roman"/>
          <w:sz w:val="24"/>
          <w:szCs w:val="24"/>
          <w:lang w:val="pl-PL"/>
        </w:rPr>
      </w:pPr>
      <w:r w:rsidRPr="00730176">
        <w:rPr>
          <w:rFonts w:ascii="Times New Roman" w:hAnsi="Times New Roman" w:cs="Times New Roman"/>
          <w:sz w:val="24"/>
          <w:szCs w:val="24"/>
          <w:lang w:val="pl-PL"/>
        </w:rPr>
        <w:t>10</w:t>
      </w:r>
      <w:r w:rsidR="004F6B4F" w:rsidRPr="00730176">
        <w:rPr>
          <w:rFonts w:ascii="Times New Roman" w:hAnsi="Times New Roman" w:cs="Times New Roman"/>
          <w:sz w:val="24"/>
          <w:szCs w:val="24"/>
          <w:lang w:val="pl-PL"/>
        </w:rPr>
        <w:t xml:space="preserve">. </w:t>
      </w:r>
      <w:r w:rsidR="00847A66" w:rsidRPr="00730176">
        <w:rPr>
          <w:rFonts w:ascii="Times New Roman" w:hAnsi="Times New Roman" w:cs="Times New Roman"/>
          <w:sz w:val="24"/>
          <w:szCs w:val="24"/>
          <w:lang w:val="pl-PL"/>
        </w:rPr>
        <w:t xml:space="preserve">Wnioski </w:t>
      </w:r>
      <w:r w:rsidR="004F6B4F" w:rsidRPr="00730176">
        <w:rPr>
          <w:rFonts w:ascii="Times New Roman" w:hAnsi="Times New Roman" w:cs="Times New Roman"/>
          <w:sz w:val="24"/>
          <w:szCs w:val="24"/>
          <w:lang w:val="pl-PL"/>
        </w:rPr>
        <w:t>projektowe muszą być złożone w</w:t>
      </w:r>
      <w:r w:rsidR="00847A66" w:rsidRPr="00730176">
        <w:rPr>
          <w:rFonts w:ascii="Times New Roman" w:hAnsi="Times New Roman" w:cs="Times New Roman"/>
          <w:sz w:val="24"/>
          <w:szCs w:val="24"/>
          <w:lang w:val="pl-PL"/>
        </w:rPr>
        <w:t xml:space="preserve"> terminie wskazanym w harmonogramie konkursu.</w:t>
      </w:r>
    </w:p>
    <w:p w:rsidR="00847A66" w:rsidRPr="00730176" w:rsidRDefault="00C94194" w:rsidP="00730176">
      <w:pPr>
        <w:autoSpaceDE w:val="0"/>
        <w:autoSpaceDN w:val="0"/>
        <w:adjustRightInd w:val="0"/>
        <w:spacing w:after="0" w:line="240" w:lineRule="auto"/>
        <w:ind w:left="709" w:hanging="425"/>
        <w:rPr>
          <w:rFonts w:ascii="Times New Roman" w:hAnsi="Times New Roman" w:cs="Times New Roman"/>
          <w:sz w:val="24"/>
          <w:szCs w:val="24"/>
          <w:lang w:val="pl-PL"/>
        </w:rPr>
      </w:pPr>
      <w:r w:rsidRPr="00730176">
        <w:rPr>
          <w:rFonts w:ascii="Times New Roman" w:hAnsi="Times New Roman" w:cs="Times New Roman"/>
          <w:sz w:val="24"/>
          <w:szCs w:val="24"/>
          <w:lang w:val="pl-PL"/>
        </w:rPr>
        <w:t xml:space="preserve">11. </w:t>
      </w:r>
      <w:r w:rsidR="00847A66" w:rsidRPr="00730176">
        <w:rPr>
          <w:rFonts w:ascii="Times New Roman" w:hAnsi="Times New Roman" w:cs="Times New Roman"/>
          <w:sz w:val="24"/>
          <w:szCs w:val="24"/>
          <w:lang w:val="pl-PL"/>
        </w:rPr>
        <w:t>Wniosek konkursowy powinien zawierać następujące dane:</w:t>
      </w:r>
    </w:p>
    <w:p w:rsidR="00847A66" w:rsidRPr="00730176" w:rsidRDefault="00847A66" w:rsidP="00730176">
      <w:pPr>
        <w:autoSpaceDE w:val="0"/>
        <w:autoSpaceDN w:val="0"/>
        <w:adjustRightInd w:val="0"/>
        <w:spacing w:after="0" w:line="240" w:lineRule="auto"/>
        <w:ind w:left="709" w:hanging="1"/>
        <w:rPr>
          <w:rFonts w:ascii="Times New Roman" w:hAnsi="Times New Roman" w:cs="Times New Roman"/>
          <w:sz w:val="24"/>
          <w:szCs w:val="24"/>
          <w:lang w:val="pl-PL"/>
        </w:rPr>
      </w:pPr>
      <w:r w:rsidRPr="00730176">
        <w:rPr>
          <w:rFonts w:ascii="Times New Roman" w:hAnsi="Times New Roman" w:cs="Times New Roman"/>
          <w:sz w:val="24"/>
          <w:szCs w:val="24"/>
          <w:lang w:val="pl-PL"/>
        </w:rPr>
        <w:t>a) imię i nazwisko wnioskodawcy</w:t>
      </w:r>
      <w:r w:rsidR="007D6195">
        <w:rPr>
          <w:rFonts w:ascii="Times New Roman" w:hAnsi="Times New Roman" w:cs="Times New Roman"/>
          <w:sz w:val="24"/>
          <w:szCs w:val="24"/>
          <w:lang w:val="pl-PL"/>
        </w:rPr>
        <w:t>,</w:t>
      </w:r>
    </w:p>
    <w:p w:rsidR="00847A66" w:rsidRPr="00730176" w:rsidRDefault="00847A66" w:rsidP="00730176">
      <w:pPr>
        <w:autoSpaceDE w:val="0"/>
        <w:autoSpaceDN w:val="0"/>
        <w:adjustRightInd w:val="0"/>
        <w:spacing w:after="0" w:line="240" w:lineRule="auto"/>
        <w:ind w:left="709" w:hanging="1"/>
        <w:rPr>
          <w:rFonts w:ascii="Times New Roman" w:hAnsi="Times New Roman" w:cs="Times New Roman"/>
          <w:sz w:val="24"/>
          <w:szCs w:val="24"/>
          <w:lang w:val="pl-PL"/>
        </w:rPr>
      </w:pPr>
      <w:r w:rsidRPr="00730176">
        <w:rPr>
          <w:rFonts w:ascii="Times New Roman" w:hAnsi="Times New Roman" w:cs="Times New Roman"/>
          <w:sz w:val="24"/>
          <w:szCs w:val="24"/>
          <w:lang w:val="pl-PL"/>
        </w:rPr>
        <w:t>b) czas realizacji projektu badawczego</w:t>
      </w:r>
      <w:r w:rsidR="007D6195">
        <w:rPr>
          <w:rFonts w:ascii="Times New Roman" w:hAnsi="Times New Roman" w:cs="Times New Roman"/>
          <w:sz w:val="24"/>
          <w:szCs w:val="24"/>
          <w:lang w:val="pl-PL"/>
        </w:rPr>
        <w:t>,</w:t>
      </w:r>
    </w:p>
    <w:p w:rsidR="00847A66" w:rsidRPr="00730176" w:rsidRDefault="00847A66" w:rsidP="00730176">
      <w:pPr>
        <w:autoSpaceDE w:val="0"/>
        <w:autoSpaceDN w:val="0"/>
        <w:adjustRightInd w:val="0"/>
        <w:spacing w:after="0" w:line="240" w:lineRule="auto"/>
        <w:ind w:left="709" w:hanging="1"/>
        <w:rPr>
          <w:rFonts w:ascii="Times New Roman" w:hAnsi="Times New Roman" w:cs="Times New Roman"/>
          <w:sz w:val="24"/>
          <w:szCs w:val="24"/>
          <w:lang w:val="pl-PL"/>
        </w:rPr>
      </w:pPr>
      <w:r w:rsidRPr="00730176">
        <w:rPr>
          <w:rFonts w:ascii="Times New Roman" w:hAnsi="Times New Roman" w:cs="Times New Roman"/>
          <w:sz w:val="24"/>
          <w:szCs w:val="24"/>
          <w:lang w:val="pl-PL"/>
        </w:rPr>
        <w:t xml:space="preserve">c) merytoryczny opis projektu badawczego ze wskazaniem jego znaczenia dla </w:t>
      </w:r>
      <w:r w:rsidR="004F6B4F" w:rsidRPr="00730176">
        <w:rPr>
          <w:rFonts w:ascii="Times New Roman" w:hAnsi="Times New Roman" w:cs="Times New Roman"/>
          <w:sz w:val="24"/>
          <w:szCs w:val="24"/>
          <w:lang w:val="pl-PL"/>
        </w:rPr>
        <w:t>realizowanej przez Doktoranta tematyki</w:t>
      </w:r>
      <w:r w:rsidRPr="00730176">
        <w:rPr>
          <w:rFonts w:ascii="Times New Roman" w:hAnsi="Times New Roman" w:cs="Times New Roman"/>
          <w:sz w:val="24"/>
          <w:szCs w:val="24"/>
          <w:lang w:val="pl-PL"/>
        </w:rPr>
        <w:t xml:space="preserve"> (maksymalnie 5 stron A4)</w:t>
      </w:r>
      <w:r w:rsidR="007D6195">
        <w:rPr>
          <w:rFonts w:ascii="Times New Roman" w:hAnsi="Times New Roman" w:cs="Times New Roman"/>
          <w:sz w:val="24"/>
          <w:szCs w:val="24"/>
          <w:lang w:val="pl-PL"/>
        </w:rPr>
        <w:t>,</w:t>
      </w:r>
    </w:p>
    <w:p w:rsidR="00847A66" w:rsidRPr="00730176" w:rsidRDefault="00847A66" w:rsidP="00730176">
      <w:pPr>
        <w:autoSpaceDE w:val="0"/>
        <w:autoSpaceDN w:val="0"/>
        <w:adjustRightInd w:val="0"/>
        <w:spacing w:after="0" w:line="240" w:lineRule="auto"/>
        <w:ind w:left="142" w:firstLine="566"/>
        <w:rPr>
          <w:rFonts w:ascii="Times New Roman" w:hAnsi="Times New Roman" w:cs="Times New Roman"/>
          <w:sz w:val="24"/>
          <w:szCs w:val="24"/>
          <w:lang w:val="pl-PL"/>
        </w:rPr>
      </w:pPr>
      <w:r w:rsidRPr="00730176">
        <w:rPr>
          <w:rFonts w:ascii="Times New Roman" w:hAnsi="Times New Roman" w:cs="Times New Roman"/>
          <w:sz w:val="24"/>
          <w:szCs w:val="24"/>
          <w:lang w:val="pl-PL"/>
        </w:rPr>
        <w:t>d) cel i sposób wydatkowania środków uzyskanych z grantu wraz z kosztorysem</w:t>
      </w:r>
      <w:r w:rsidR="007D6195">
        <w:rPr>
          <w:rFonts w:ascii="Times New Roman" w:hAnsi="Times New Roman" w:cs="Times New Roman"/>
          <w:sz w:val="24"/>
          <w:szCs w:val="24"/>
          <w:lang w:val="pl-PL"/>
        </w:rPr>
        <w:t>,</w:t>
      </w:r>
    </w:p>
    <w:p w:rsidR="00847A66" w:rsidRPr="00730176" w:rsidRDefault="00847A66" w:rsidP="00730176">
      <w:pPr>
        <w:autoSpaceDE w:val="0"/>
        <w:autoSpaceDN w:val="0"/>
        <w:adjustRightInd w:val="0"/>
        <w:spacing w:after="0" w:line="240" w:lineRule="auto"/>
        <w:ind w:left="142" w:firstLine="566"/>
        <w:rPr>
          <w:rFonts w:ascii="Times New Roman" w:hAnsi="Times New Roman" w:cs="Times New Roman"/>
          <w:sz w:val="24"/>
          <w:szCs w:val="24"/>
          <w:lang w:val="pl-PL"/>
        </w:rPr>
      </w:pPr>
      <w:r w:rsidRPr="00730176">
        <w:rPr>
          <w:rFonts w:ascii="Times New Roman" w:hAnsi="Times New Roman" w:cs="Times New Roman"/>
          <w:sz w:val="24"/>
          <w:szCs w:val="24"/>
          <w:lang w:val="pl-PL"/>
        </w:rPr>
        <w:t>e) uzasadnienie planowanych wydatków w powiązaniu z celem projektu badawczego</w:t>
      </w:r>
    </w:p>
    <w:p w:rsidR="00847A66" w:rsidRPr="00730176" w:rsidRDefault="00847A66" w:rsidP="00730176">
      <w:pPr>
        <w:autoSpaceDE w:val="0"/>
        <w:autoSpaceDN w:val="0"/>
        <w:adjustRightInd w:val="0"/>
        <w:spacing w:after="0" w:line="240" w:lineRule="auto"/>
        <w:ind w:left="142" w:firstLine="566"/>
        <w:rPr>
          <w:rFonts w:ascii="Times New Roman" w:hAnsi="Times New Roman" w:cs="Times New Roman"/>
          <w:sz w:val="24"/>
          <w:szCs w:val="24"/>
          <w:lang w:val="pl-PL"/>
        </w:rPr>
      </w:pPr>
      <w:r w:rsidRPr="00730176">
        <w:rPr>
          <w:rFonts w:ascii="Times New Roman" w:hAnsi="Times New Roman" w:cs="Times New Roman"/>
          <w:sz w:val="24"/>
          <w:szCs w:val="24"/>
          <w:lang w:val="pl-PL"/>
        </w:rPr>
        <w:t>f) zobowiązanie do terminowej realizacji projektu badawczego</w:t>
      </w:r>
      <w:r w:rsidR="007D6195">
        <w:rPr>
          <w:rFonts w:ascii="Times New Roman" w:hAnsi="Times New Roman" w:cs="Times New Roman"/>
          <w:sz w:val="24"/>
          <w:szCs w:val="24"/>
          <w:lang w:val="pl-PL"/>
        </w:rPr>
        <w:t>,</w:t>
      </w:r>
    </w:p>
    <w:p w:rsidR="00847A66" w:rsidRPr="00730176" w:rsidRDefault="00847A66" w:rsidP="00730176">
      <w:pPr>
        <w:autoSpaceDE w:val="0"/>
        <w:autoSpaceDN w:val="0"/>
        <w:adjustRightInd w:val="0"/>
        <w:spacing w:after="0" w:line="240" w:lineRule="auto"/>
        <w:ind w:left="426" w:firstLine="282"/>
        <w:rPr>
          <w:rFonts w:ascii="Times New Roman" w:hAnsi="Times New Roman" w:cs="Times New Roman"/>
          <w:sz w:val="24"/>
          <w:szCs w:val="24"/>
          <w:lang w:val="pl-PL"/>
        </w:rPr>
      </w:pPr>
      <w:r w:rsidRPr="00730176">
        <w:rPr>
          <w:rFonts w:ascii="Times New Roman" w:hAnsi="Times New Roman" w:cs="Times New Roman"/>
          <w:sz w:val="24"/>
          <w:szCs w:val="24"/>
          <w:lang w:val="pl-PL"/>
        </w:rPr>
        <w:t>g) zobowiązanie do złożenia sprawozda</w:t>
      </w:r>
      <w:r w:rsidR="00127C2C" w:rsidRPr="00730176">
        <w:rPr>
          <w:rFonts w:ascii="Times New Roman" w:hAnsi="Times New Roman" w:cs="Times New Roman"/>
          <w:sz w:val="24"/>
          <w:szCs w:val="24"/>
          <w:lang w:val="pl-PL"/>
        </w:rPr>
        <w:t>nia</w:t>
      </w:r>
      <w:r w:rsidRPr="00730176">
        <w:rPr>
          <w:rFonts w:ascii="Times New Roman" w:hAnsi="Times New Roman" w:cs="Times New Roman"/>
          <w:sz w:val="24"/>
          <w:szCs w:val="24"/>
          <w:lang w:val="pl-PL"/>
        </w:rPr>
        <w:t xml:space="preserve"> z realizacji grantu badawczego </w:t>
      </w:r>
      <w:r w:rsidR="007D6195">
        <w:rPr>
          <w:rFonts w:ascii="Times New Roman" w:hAnsi="Times New Roman" w:cs="Times New Roman"/>
          <w:sz w:val="24"/>
          <w:szCs w:val="24"/>
          <w:lang w:val="pl-PL"/>
        </w:rPr>
        <w:t>.</w:t>
      </w:r>
    </w:p>
    <w:p w:rsidR="00847A66" w:rsidRPr="00730176" w:rsidRDefault="00847A66" w:rsidP="00730176">
      <w:pPr>
        <w:autoSpaceDE w:val="0"/>
        <w:autoSpaceDN w:val="0"/>
        <w:adjustRightInd w:val="0"/>
        <w:spacing w:after="0" w:line="240" w:lineRule="auto"/>
        <w:ind w:left="709" w:hanging="425"/>
        <w:rPr>
          <w:rFonts w:ascii="Times New Roman" w:hAnsi="Times New Roman" w:cs="Times New Roman"/>
          <w:sz w:val="24"/>
          <w:szCs w:val="24"/>
          <w:lang w:val="pl-PL"/>
        </w:rPr>
      </w:pPr>
      <w:r w:rsidRPr="00730176">
        <w:rPr>
          <w:rFonts w:ascii="Times New Roman" w:hAnsi="Times New Roman" w:cs="Times New Roman"/>
          <w:sz w:val="24"/>
          <w:szCs w:val="24"/>
          <w:lang w:val="pl-PL"/>
        </w:rPr>
        <w:t>1</w:t>
      </w:r>
      <w:r w:rsidR="00C94194" w:rsidRPr="00730176">
        <w:rPr>
          <w:rFonts w:ascii="Times New Roman" w:hAnsi="Times New Roman" w:cs="Times New Roman"/>
          <w:sz w:val="24"/>
          <w:szCs w:val="24"/>
          <w:lang w:val="pl-PL"/>
        </w:rPr>
        <w:t>2</w:t>
      </w:r>
      <w:r w:rsidR="004F6B4F" w:rsidRPr="00730176">
        <w:rPr>
          <w:rFonts w:ascii="Times New Roman" w:hAnsi="Times New Roman" w:cs="Times New Roman"/>
          <w:sz w:val="24"/>
          <w:szCs w:val="24"/>
          <w:lang w:val="pl-PL"/>
        </w:rPr>
        <w:t xml:space="preserve">. </w:t>
      </w:r>
      <w:r w:rsidRPr="00730176">
        <w:rPr>
          <w:rFonts w:ascii="Times New Roman" w:hAnsi="Times New Roman" w:cs="Times New Roman"/>
          <w:sz w:val="24"/>
          <w:szCs w:val="24"/>
          <w:lang w:val="pl-PL"/>
        </w:rPr>
        <w:t xml:space="preserve">Raport z realizacji projektu powinien zostać złożony w okresie do 2 tygodni od daty zakończenia projektu </w:t>
      </w:r>
    </w:p>
    <w:p w:rsidR="00847A66" w:rsidRPr="00730176" w:rsidRDefault="00847A66" w:rsidP="00730176">
      <w:pPr>
        <w:autoSpaceDE w:val="0"/>
        <w:autoSpaceDN w:val="0"/>
        <w:adjustRightInd w:val="0"/>
        <w:spacing w:after="0" w:line="240" w:lineRule="auto"/>
        <w:ind w:left="284"/>
        <w:rPr>
          <w:rFonts w:ascii="Times New Roman" w:hAnsi="Times New Roman" w:cs="Times New Roman"/>
          <w:sz w:val="24"/>
          <w:szCs w:val="24"/>
          <w:lang w:val="pl-PL"/>
        </w:rPr>
      </w:pPr>
      <w:r w:rsidRPr="00730176">
        <w:rPr>
          <w:rFonts w:ascii="Times New Roman" w:hAnsi="Times New Roman" w:cs="Times New Roman"/>
          <w:sz w:val="24"/>
          <w:szCs w:val="24"/>
          <w:lang w:val="pl-PL"/>
        </w:rPr>
        <w:t>1</w:t>
      </w:r>
      <w:r w:rsidR="00C94194" w:rsidRPr="00730176">
        <w:rPr>
          <w:rFonts w:ascii="Times New Roman" w:hAnsi="Times New Roman" w:cs="Times New Roman"/>
          <w:sz w:val="24"/>
          <w:szCs w:val="24"/>
          <w:lang w:val="pl-PL"/>
        </w:rPr>
        <w:t>3</w:t>
      </w:r>
      <w:r w:rsidRPr="00730176">
        <w:rPr>
          <w:rFonts w:ascii="Times New Roman" w:hAnsi="Times New Roman" w:cs="Times New Roman"/>
          <w:sz w:val="24"/>
          <w:szCs w:val="24"/>
          <w:lang w:val="pl-PL"/>
        </w:rPr>
        <w:t>. Raport powinien zawierać:</w:t>
      </w:r>
    </w:p>
    <w:p w:rsidR="00847A66" w:rsidRPr="00730176" w:rsidRDefault="00847A66" w:rsidP="00730176">
      <w:pPr>
        <w:autoSpaceDE w:val="0"/>
        <w:autoSpaceDN w:val="0"/>
        <w:adjustRightInd w:val="0"/>
        <w:spacing w:after="0" w:line="240" w:lineRule="auto"/>
        <w:ind w:left="567" w:firstLine="1"/>
        <w:rPr>
          <w:rFonts w:ascii="Times New Roman" w:hAnsi="Times New Roman" w:cs="Times New Roman"/>
          <w:sz w:val="24"/>
          <w:szCs w:val="24"/>
          <w:lang w:val="pl-PL"/>
        </w:rPr>
      </w:pPr>
      <w:r w:rsidRPr="00730176">
        <w:rPr>
          <w:rFonts w:ascii="Times New Roman" w:hAnsi="Times New Roman" w:cs="Times New Roman"/>
          <w:sz w:val="24"/>
          <w:szCs w:val="24"/>
          <w:lang w:val="pl-PL"/>
        </w:rPr>
        <w:t xml:space="preserve">a) </w:t>
      </w:r>
      <w:r w:rsidR="007D6195">
        <w:rPr>
          <w:rFonts w:ascii="Times New Roman" w:hAnsi="Times New Roman" w:cs="Times New Roman"/>
          <w:sz w:val="24"/>
          <w:szCs w:val="24"/>
          <w:lang w:val="pl-PL"/>
        </w:rPr>
        <w:t>o</w:t>
      </w:r>
      <w:r w:rsidRPr="00730176">
        <w:rPr>
          <w:rFonts w:ascii="Times New Roman" w:hAnsi="Times New Roman" w:cs="Times New Roman"/>
          <w:sz w:val="24"/>
          <w:szCs w:val="24"/>
          <w:lang w:val="pl-PL"/>
        </w:rPr>
        <w:t>pis merytoryczny przeprowadzonych działań</w:t>
      </w:r>
    </w:p>
    <w:p w:rsidR="00847A66" w:rsidRPr="00730176" w:rsidRDefault="00847A66" w:rsidP="00730176">
      <w:pPr>
        <w:autoSpaceDE w:val="0"/>
        <w:autoSpaceDN w:val="0"/>
        <w:adjustRightInd w:val="0"/>
        <w:spacing w:after="0" w:line="240" w:lineRule="auto"/>
        <w:ind w:left="567" w:firstLine="1"/>
        <w:rPr>
          <w:rFonts w:ascii="Times New Roman" w:hAnsi="Times New Roman" w:cs="Times New Roman"/>
          <w:sz w:val="24"/>
          <w:szCs w:val="24"/>
          <w:lang w:val="pl-PL"/>
        </w:rPr>
      </w:pPr>
      <w:r w:rsidRPr="00730176">
        <w:rPr>
          <w:rFonts w:ascii="Times New Roman" w:hAnsi="Times New Roman" w:cs="Times New Roman"/>
          <w:sz w:val="24"/>
          <w:szCs w:val="24"/>
          <w:lang w:val="pl-PL"/>
        </w:rPr>
        <w:t xml:space="preserve">b) </w:t>
      </w:r>
      <w:r w:rsidR="007D6195">
        <w:rPr>
          <w:rFonts w:ascii="Times New Roman" w:hAnsi="Times New Roman" w:cs="Times New Roman"/>
          <w:sz w:val="24"/>
          <w:szCs w:val="24"/>
          <w:lang w:val="pl-PL"/>
        </w:rPr>
        <w:t>s</w:t>
      </w:r>
      <w:r w:rsidRPr="00730176">
        <w:rPr>
          <w:rFonts w:ascii="Times New Roman" w:hAnsi="Times New Roman" w:cs="Times New Roman"/>
          <w:sz w:val="24"/>
          <w:szCs w:val="24"/>
          <w:lang w:val="pl-PL"/>
        </w:rPr>
        <w:t>prawozdanie finansowe</w:t>
      </w:r>
    </w:p>
    <w:p w:rsidR="00847A66" w:rsidRPr="00730176" w:rsidRDefault="00847A66" w:rsidP="00730176">
      <w:pPr>
        <w:autoSpaceDE w:val="0"/>
        <w:autoSpaceDN w:val="0"/>
        <w:adjustRightInd w:val="0"/>
        <w:spacing w:after="0" w:line="240" w:lineRule="auto"/>
        <w:ind w:left="709" w:hanging="142"/>
        <w:rPr>
          <w:rFonts w:ascii="Times New Roman" w:hAnsi="Times New Roman" w:cs="Times New Roman"/>
          <w:sz w:val="24"/>
          <w:szCs w:val="24"/>
          <w:lang w:val="pl-PL"/>
        </w:rPr>
      </w:pPr>
      <w:r w:rsidRPr="00730176">
        <w:rPr>
          <w:rFonts w:ascii="Times New Roman" w:hAnsi="Times New Roman" w:cs="Times New Roman"/>
          <w:sz w:val="24"/>
          <w:szCs w:val="24"/>
          <w:lang w:val="pl-PL"/>
        </w:rPr>
        <w:t xml:space="preserve">c) </w:t>
      </w:r>
      <w:r w:rsidR="007D6195">
        <w:rPr>
          <w:rFonts w:ascii="Times New Roman" w:hAnsi="Times New Roman" w:cs="Times New Roman"/>
          <w:sz w:val="24"/>
          <w:szCs w:val="24"/>
          <w:lang w:val="pl-PL"/>
        </w:rPr>
        <w:t>d</w:t>
      </w:r>
      <w:r w:rsidRPr="00730176">
        <w:rPr>
          <w:rFonts w:ascii="Times New Roman" w:hAnsi="Times New Roman" w:cs="Times New Roman"/>
          <w:sz w:val="24"/>
          <w:szCs w:val="24"/>
          <w:lang w:val="pl-PL"/>
        </w:rPr>
        <w:t>ane bibliograficzne wraz z załączonymi plikami pdf opublikowanych artykułów lub</w:t>
      </w:r>
      <w:r w:rsidR="00127C2C" w:rsidRPr="00730176">
        <w:rPr>
          <w:rFonts w:ascii="Times New Roman" w:hAnsi="Times New Roman" w:cs="Times New Roman"/>
          <w:sz w:val="24"/>
          <w:szCs w:val="24"/>
          <w:lang w:val="pl-PL"/>
        </w:rPr>
        <w:t xml:space="preserve"> </w:t>
      </w:r>
      <w:r w:rsidRPr="00730176">
        <w:rPr>
          <w:rFonts w:ascii="Times New Roman" w:hAnsi="Times New Roman" w:cs="Times New Roman"/>
          <w:sz w:val="24"/>
          <w:szCs w:val="24"/>
          <w:lang w:val="pl-PL"/>
        </w:rPr>
        <w:t>list od edytora o przyjęciu pracy.</w:t>
      </w:r>
    </w:p>
    <w:p w:rsidR="00730176" w:rsidRDefault="00730176" w:rsidP="00730176">
      <w:pPr>
        <w:pStyle w:val="Default"/>
        <w:rPr>
          <w:i/>
        </w:rPr>
      </w:pPr>
    </w:p>
    <w:p w:rsidR="00847A66" w:rsidRPr="00730176" w:rsidRDefault="00847A66" w:rsidP="00730176">
      <w:pPr>
        <w:pStyle w:val="Default"/>
        <w:rPr>
          <w:i/>
        </w:rPr>
      </w:pPr>
      <w:r w:rsidRPr="00730176">
        <w:rPr>
          <w:i/>
        </w:rPr>
        <w:t xml:space="preserve">Uwaga: </w:t>
      </w:r>
    </w:p>
    <w:p w:rsidR="00847A66" w:rsidRPr="00730176" w:rsidRDefault="00847A66" w:rsidP="00730176">
      <w:pPr>
        <w:pStyle w:val="Default"/>
        <w:rPr>
          <w:color w:val="auto"/>
        </w:rPr>
      </w:pPr>
      <w:r w:rsidRPr="00730176">
        <w:rPr>
          <w:color w:val="auto"/>
        </w:rPr>
        <w:t>Dokumenty finansowe (faktury) powinny być opisywane w następujący sposób:</w:t>
      </w:r>
    </w:p>
    <w:p w:rsidR="00847A66" w:rsidRPr="00730176" w:rsidRDefault="00847A66" w:rsidP="00730176">
      <w:pPr>
        <w:pStyle w:val="Default"/>
        <w:rPr>
          <w:color w:val="auto"/>
        </w:rPr>
      </w:pPr>
    </w:p>
    <w:p w:rsidR="00847A66" w:rsidRPr="00730176" w:rsidRDefault="00847A66" w:rsidP="00730176">
      <w:pPr>
        <w:pStyle w:val="Default"/>
        <w:rPr>
          <w:b/>
        </w:rPr>
      </w:pPr>
      <w:r w:rsidRPr="00730176">
        <w:t xml:space="preserve">„płatne </w:t>
      </w:r>
      <w:r w:rsidR="004F6B4F" w:rsidRPr="00730176">
        <w:t>z</w:t>
      </w:r>
      <w:r w:rsidR="00730176">
        <w:t>:</w:t>
      </w:r>
      <w:r w:rsidR="004F6B4F" w:rsidRPr="00730176">
        <w:t xml:space="preserve"> </w:t>
      </w:r>
      <w:r w:rsidR="00730176" w:rsidRPr="00730176">
        <w:rPr>
          <w:b/>
        </w:rPr>
        <w:t>S</w:t>
      </w:r>
      <w:r w:rsidR="004F6B4F" w:rsidRPr="00730176">
        <w:rPr>
          <w:b/>
        </w:rPr>
        <w:t>ubwencji Wydziału Chemii (rezerwa Dziekana</w:t>
      </w:r>
      <w:r w:rsidR="004F6B4F" w:rsidRPr="00730176">
        <w:t xml:space="preserve">) </w:t>
      </w:r>
      <w:r w:rsidR="004F6B4F" w:rsidRPr="00730176">
        <w:rPr>
          <w:b/>
        </w:rPr>
        <w:t xml:space="preserve">– Konkurs na małe projekty badawcze. </w:t>
      </w:r>
    </w:p>
    <w:p w:rsidR="00847A66" w:rsidRPr="00730176" w:rsidRDefault="00847A66" w:rsidP="00730176">
      <w:pPr>
        <w:pStyle w:val="Default"/>
        <w:rPr>
          <w:color w:val="auto"/>
        </w:rPr>
      </w:pPr>
    </w:p>
    <w:p w:rsidR="00847A66" w:rsidRPr="00730176" w:rsidRDefault="00847A66" w:rsidP="00730176">
      <w:pPr>
        <w:pStyle w:val="Default"/>
      </w:pPr>
      <w:r w:rsidRPr="00730176">
        <w:t>Publikacje wyników projektu powinny być opatrzone informacją</w:t>
      </w:r>
      <w:r w:rsidRPr="00730176">
        <w:rPr>
          <w:i/>
          <w:iCs/>
        </w:rPr>
        <w:t>: „Praca naukowa (zamiennie: Publikacja) dofinansowana z</w:t>
      </w:r>
      <w:r w:rsidR="004F6B4F" w:rsidRPr="00730176">
        <w:rPr>
          <w:i/>
          <w:iCs/>
        </w:rPr>
        <w:t xml:space="preserve"> </w:t>
      </w:r>
      <w:r w:rsidR="00730176">
        <w:rPr>
          <w:i/>
          <w:iCs/>
        </w:rPr>
        <w:t>S</w:t>
      </w:r>
      <w:r w:rsidR="004F6B4F" w:rsidRPr="00730176">
        <w:rPr>
          <w:i/>
          <w:iCs/>
        </w:rPr>
        <w:t>ubwencji Wydziału Chemii w ramach Konkursu na małe projekty badawcze.</w:t>
      </w:r>
      <w:r w:rsidRPr="00730176">
        <w:t xml:space="preserve"> </w:t>
      </w:r>
    </w:p>
    <w:p w:rsidR="00127C2C" w:rsidRDefault="00127C2C" w:rsidP="007D6195">
      <w:pPr>
        <w:rPr>
          <w:rFonts w:ascii="TimesNewRomanPS-BoldMT" w:hAnsi="TimesNewRomanPS-BoldMT" w:cs="TimesNewRomanPS-BoldMT"/>
          <w:b/>
          <w:bCs/>
          <w:sz w:val="24"/>
          <w:szCs w:val="24"/>
          <w:lang w:val="pl-PL"/>
        </w:rPr>
      </w:pPr>
      <w:bookmarkStart w:id="0" w:name="_GoBack"/>
      <w:bookmarkEnd w:id="0"/>
    </w:p>
    <w:sectPr w:rsidR="00127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2B4CD0"/>
    <w:multiLevelType w:val="hybridMultilevel"/>
    <w:tmpl w:val="C9E844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DA269E4"/>
    <w:multiLevelType w:val="hybridMultilevel"/>
    <w:tmpl w:val="0AF0D7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A66"/>
    <w:rsid w:val="00020B68"/>
    <w:rsid w:val="00127C2C"/>
    <w:rsid w:val="003058B8"/>
    <w:rsid w:val="00316C03"/>
    <w:rsid w:val="004F6B4F"/>
    <w:rsid w:val="00535309"/>
    <w:rsid w:val="006E00B4"/>
    <w:rsid w:val="00730176"/>
    <w:rsid w:val="007D6195"/>
    <w:rsid w:val="00847A66"/>
    <w:rsid w:val="00A75E88"/>
    <w:rsid w:val="00B82899"/>
    <w:rsid w:val="00C94194"/>
    <w:rsid w:val="00DA3B3B"/>
    <w:rsid w:val="00E14EB8"/>
    <w:rsid w:val="00F338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84254"/>
  <w15:chartTrackingRefBased/>
  <w15:docId w15:val="{19F36224-306C-46CD-9ACE-376DAA17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47A66"/>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127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353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647</Words>
  <Characters>3885</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Karpińska Joanna</dc:creator>
  <cp:keywords/>
  <dc:description/>
  <cp:lastModifiedBy>klara</cp:lastModifiedBy>
  <cp:revision>3</cp:revision>
  <dcterms:created xsi:type="dcterms:W3CDTF">2026-05-05T06:55:00Z</dcterms:created>
  <dcterms:modified xsi:type="dcterms:W3CDTF">2026-05-05T07:11:00Z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fdb7c9de-e88f-43e2-b25b-e5bfc569138b</vt:lpwstr>
  </property>
</Properties>
</file>