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4376" w14:paraId="0B918AFA" w14:textId="77777777" w:rsidTr="005A2F04">
        <w:tc>
          <w:tcPr>
            <w:tcW w:w="4531" w:type="dxa"/>
          </w:tcPr>
          <w:p w14:paraId="76F9192A" w14:textId="77777777" w:rsidR="00BD4376" w:rsidRDefault="00BD4376"/>
        </w:tc>
        <w:tc>
          <w:tcPr>
            <w:tcW w:w="4531" w:type="dxa"/>
          </w:tcPr>
          <w:p w14:paraId="423BCF6E" w14:textId="0FA61719" w:rsidR="00BD4376" w:rsidRPr="00303964" w:rsidRDefault="00BD4376" w:rsidP="009A24A6">
            <w:pPr>
              <w:pStyle w:val="Domylne"/>
              <w:jc w:val="both"/>
              <w:rPr>
                <w:rFonts w:asciiTheme="minorHAnsi" w:hAnsiTheme="minorHAnsi" w:cstheme="minorHAnsi"/>
              </w:rPr>
            </w:pPr>
            <w:r w:rsidRPr="00303964">
              <w:rPr>
                <w:rFonts w:asciiTheme="minorHAnsi" w:hAnsiTheme="minorHAnsi" w:cstheme="minorHAnsi"/>
                <w:color w:val="auto"/>
              </w:rPr>
              <w:t xml:space="preserve">Załącznik 1 do Regulaminu </w:t>
            </w:r>
            <w:r w:rsidR="005A1BCC" w:rsidRPr="00303964">
              <w:rPr>
                <w:rFonts w:asciiTheme="minorHAnsi" w:hAnsiTheme="minorHAnsi" w:cstheme="minorHAnsi"/>
                <w:color w:val="auto"/>
              </w:rPr>
              <w:t>przyznawania nagrody</w:t>
            </w:r>
            <w:r w:rsidRPr="0030396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A2F04" w:rsidRPr="00303964">
              <w:rPr>
                <w:rFonts w:asciiTheme="minorHAnsi" w:hAnsiTheme="minorHAnsi" w:cstheme="minorHAnsi"/>
                <w:bCs/>
                <w:color w:val="auto"/>
              </w:rPr>
              <w:t xml:space="preserve">absolwentom </w:t>
            </w:r>
            <w:r w:rsidR="005A2F04" w:rsidRPr="00303964">
              <w:rPr>
                <w:rFonts w:asciiTheme="minorHAnsi" w:hAnsiTheme="minorHAnsi" w:cstheme="minorHAnsi"/>
                <w:color w:val="auto"/>
              </w:rPr>
              <w:t xml:space="preserve">studiów II </w:t>
            </w:r>
            <w:r w:rsidR="005A1BCC" w:rsidRPr="00303964">
              <w:rPr>
                <w:rFonts w:asciiTheme="minorHAnsi" w:hAnsiTheme="minorHAnsi" w:cstheme="minorHAnsi"/>
                <w:color w:val="auto"/>
              </w:rPr>
              <w:t>stopnia</w:t>
            </w:r>
            <w:r w:rsidR="005A1BCC" w:rsidRPr="00303964">
              <w:rPr>
                <w:rFonts w:asciiTheme="minorHAnsi" w:hAnsiTheme="minorHAnsi" w:cstheme="minorHAnsi"/>
                <w:bCs/>
                <w:color w:val="auto"/>
              </w:rPr>
              <w:t xml:space="preserve"> na</w:t>
            </w:r>
            <w:r w:rsidR="005A2F04" w:rsidRPr="00303964">
              <w:rPr>
                <w:rFonts w:asciiTheme="minorHAnsi" w:hAnsiTheme="minorHAnsi" w:cstheme="minorHAnsi"/>
                <w:color w:val="auto"/>
              </w:rPr>
              <w:t xml:space="preserve"> kierunku </w:t>
            </w:r>
            <w:r w:rsidR="00F56E8D" w:rsidRPr="00303964">
              <w:rPr>
                <w:rFonts w:asciiTheme="minorHAnsi" w:hAnsiTheme="minorHAnsi" w:cstheme="minorHAnsi"/>
                <w:color w:val="auto"/>
              </w:rPr>
              <w:t>chemia</w:t>
            </w:r>
            <w:r w:rsidR="00291FB6" w:rsidRPr="00303964">
              <w:rPr>
                <w:rFonts w:asciiTheme="minorHAnsi" w:hAnsiTheme="minorHAnsi" w:cstheme="minorHAnsi"/>
                <w:color w:val="auto"/>
              </w:rPr>
              <w:t xml:space="preserve"> kryminalistyczna i sądowa</w:t>
            </w:r>
            <w:r w:rsidR="00F56E8D" w:rsidRPr="00303964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5A2F04" w:rsidRPr="00303964">
              <w:rPr>
                <w:rFonts w:asciiTheme="minorHAnsi" w:hAnsiTheme="minorHAnsi" w:cstheme="minorHAnsi"/>
                <w:color w:val="auto"/>
              </w:rPr>
              <w:t xml:space="preserve">na Wydziale </w:t>
            </w:r>
            <w:r w:rsidR="00F56E8D" w:rsidRPr="00303964">
              <w:rPr>
                <w:rFonts w:asciiTheme="minorHAnsi" w:hAnsiTheme="minorHAnsi" w:cstheme="minorHAnsi"/>
                <w:color w:val="auto"/>
              </w:rPr>
              <w:t>Chemii U</w:t>
            </w:r>
            <w:r w:rsidR="005A2F04" w:rsidRPr="00303964">
              <w:rPr>
                <w:rFonts w:asciiTheme="minorHAnsi" w:hAnsiTheme="minorHAnsi" w:cstheme="minorHAnsi"/>
                <w:color w:val="auto"/>
              </w:rPr>
              <w:t>niwersytetu w Białymstoku</w:t>
            </w:r>
            <w:r w:rsidR="005A2F04" w:rsidRPr="00303964">
              <w:rPr>
                <w:rFonts w:asciiTheme="minorHAnsi" w:hAnsiTheme="minorHAnsi" w:cstheme="minorHAnsi"/>
                <w:bCs/>
                <w:color w:val="auto"/>
              </w:rPr>
              <w:t xml:space="preserve"> przez </w:t>
            </w:r>
            <w:r w:rsidR="009A24A6" w:rsidRPr="00303964">
              <w:rPr>
                <w:rFonts w:asciiTheme="minorHAnsi" w:hAnsiTheme="minorHAnsi" w:cstheme="minorHAnsi"/>
                <w:b/>
              </w:rPr>
              <w:t>Pro-Environment Polska Sp. z o.o.</w:t>
            </w:r>
            <w:r w:rsidR="009A24A6" w:rsidRPr="00303964">
              <w:rPr>
                <w:rFonts w:asciiTheme="minorHAnsi" w:hAnsiTheme="minorHAnsi" w:cstheme="minorHAnsi"/>
              </w:rPr>
              <w:t xml:space="preserve"> z siedzibą w Warszawie przy ul. Żwirki i Wigury 101</w:t>
            </w:r>
          </w:p>
        </w:tc>
      </w:tr>
    </w:tbl>
    <w:p w14:paraId="698D4E64" w14:textId="77777777" w:rsidR="000F2C71" w:rsidRDefault="000F2C71"/>
    <w:p w14:paraId="1887DED7" w14:textId="45C7D1DF" w:rsidR="00F56E8D" w:rsidRPr="00303964" w:rsidRDefault="005A2F04">
      <w:pPr>
        <w:spacing w:after="0"/>
        <w:jc w:val="center"/>
      </w:pPr>
      <w:r w:rsidRPr="00303964">
        <w:t xml:space="preserve">Komisja ds. przyznawania nagrody </w:t>
      </w:r>
      <w:r w:rsidRPr="00303964">
        <w:rPr>
          <w:rFonts w:cs="Calibri,Bold"/>
          <w:bCs/>
        </w:rPr>
        <w:t xml:space="preserve">absolwentom </w:t>
      </w:r>
      <w:r w:rsidRPr="00303964">
        <w:t>studiów II stopnia</w:t>
      </w:r>
      <w:r w:rsidRPr="00303964">
        <w:rPr>
          <w:rFonts w:cs="Calibri,Bold"/>
          <w:bCs/>
        </w:rPr>
        <w:t xml:space="preserve"> </w:t>
      </w:r>
      <w:r w:rsidRPr="00303964">
        <w:t xml:space="preserve">na kierunku </w:t>
      </w:r>
      <w:r w:rsidR="00CB7BEB" w:rsidRPr="00303964">
        <w:t xml:space="preserve">Chemia </w:t>
      </w:r>
      <w:r w:rsidR="00291FB6" w:rsidRPr="00303964">
        <w:t>kryminalistyczna i sądowa Wydziału</w:t>
      </w:r>
      <w:r w:rsidRPr="00303964">
        <w:t xml:space="preserve"> Chemi</w:t>
      </w:r>
      <w:r w:rsidR="00F56E8D" w:rsidRPr="00303964">
        <w:t xml:space="preserve">i </w:t>
      </w:r>
      <w:r w:rsidRPr="00303964">
        <w:t>Uniwersytetu w Białymstoku</w:t>
      </w:r>
      <w:r w:rsidRPr="00303964">
        <w:rPr>
          <w:rFonts w:cs="Calibri,Bold"/>
          <w:bCs/>
        </w:rPr>
        <w:t xml:space="preserve"> </w:t>
      </w:r>
      <w:r w:rsidR="00D25786" w:rsidRPr="00303964">
        <w:rPr>
          <w:rFonts w:cs="Calibri,Bold"/>
          <w:bCs/>
        </w:rPr>
        <w:t xml:space="preserve">ufundowanej </w:t>
      </w:r>
      <w:r w:rsidRPr="00303964">
        <w:rPr>
          <w:rFonts w:cs="Calibri,Bold"/>
          <w:bCs/>
        </w:rPr>
        <w:t>przez firm</w:t>
      </w:r>
      <w:r w:rsidR="00291FB6" w:rsidRPr="00303964">
        <w:rPr>
          <w:rFonts w:cs="Calibri,Bold"/>
          <w:bCs/>
        </w:rPr>
        <w:t xml:space="preserve">ę </w:t>
      </w:r>
      <w:r w:rsidR="009A24A6" w:rsidRPr="00303964">
        <w:rPr>
          <w:b/>
        </w:rPr>
        <w:t>Pro-Environment Polska Sp. z o.o.</w:t>
      </w:r>
      <w:r w:rsidR="009A24A6" w:rsidRPr="00303964">
        <w:t xml:space="preserve"> </w:t>
      </w:r>
      <w:r w:rsidR="009A24A6" w:rsidRPr="00303964">
        <w:rPr>
          <w:rFonts w:ascii="Calibri" w:hAnsi="Calibri"/>
        </w:rPr>
        <w:t>z siedzibą w</w:t>
      </w:r>
      <w:r w:rsidR="009A24A6" w:rsidRPr="00303964">
        <w:t xml:space="preserve"> Warszawie przy ul. Żwirki i Wigury 101</w:t>
      </w:r>
    </w:p>
    <w:p w14:paraId="5365FC06" w14:textId="77777777" w:rsidR="00303964" w:rsidRDefault="00303964" w:rsidP="00F56E8D">
      <w:pPr>
        <w:spacing w:after="0"/>
        <w:jc w:val="center"/>
        <w:rPr>
          <w:b/>
        </w:rPr>
      </w:pPr>
    </w:p>
    <w:p w14:paraId="2F7C9B06" w14:textId="77777777" w:rsidR="005A2F04" w:rsidRPr="00F56E8D" w:rsidRDefault="005A2F04" w:rsidP="00F56E8D">
      <w:pPr>
        <w:spacing w:after="0"/>
        <w:jc w:val="center"/>
        <w:rPr>
          <w:b/>
        </w:rPr>
      </w:pPr>
      <w:r w:rsidRPr="00F56E8D">
        <w:rPr>
          <w:b/>
        </w:rPr>
        <w:t>Opis osiągnięcia absolwenta</w:t>
      </w:r>
    </w:p>
    <w:p w14:paraId="5A540281" w14:textId="0A824428" w:rsidR="005A2F04" w:rsidRPr="00303964" w:rsidRDefault="007575AD" w:rsidP="007575AD">
      <w:pPr>
        <w:spacing w:after="0"/>
        <w:jc w:val="center"/>
        <w:rPr>
          <w:b/>
        </w:rPr>
      </w:pPr>
      <w:r w:rsidRPr="00303964">
        <w:rPr>
          <w:b/>
        </w:rPr>
        <w:t>r</w:t>
      </w:r>
      <w:r w:rsidR="005A2F04" w:rsidRPr="00303964">
        <w:rPr>
          <w:b/>
        </w:rPr>
        <w:t xml:space="preserve">ekomendowanego do przyznania nagrody ufundowanej przez </w:t>
      </w:r>
      <w:r w:rsidR="005A2F04" w:rsidRPr="00303964">
        <w:rPr>
          <w:rFonts w:cs="Calibri,Bold"/>
          <w:b/>
          <w:bCs/>
        </w:rPr>
        <w:t>firmę</w:t>
      </w:r>
      <w:r w:rsidR="00F56E8D" w:rsidRPr="00303964">
        <w:rPr>
          <w:rFonts w:cs="Calibri,Bold"/>
          <w:b/>
          <w:bCs/>
        </w:rPr>
        <w:t xml:space="preserve"> </w:t>
      </w:r>
      <w:r w:rsidR="009A24A6" w:rsidRPr="00303964">
        <w:rPr>
          <w:b/>
        </w:rPr>
        <w:t xml:space="preserve"> Pro-Environment Polska</w:t>
      </w:r>
      <w:r w:rsidR="00303964" w:rsidRPr="00303964">
        <w:rPr>
          <w:b/>
        </w:rPr>
        <w:t xml:space="preserve">              </w:t>
      </w:r>
      <w:r w:rsidR="009A24A6" w:rsidRPr="00303964">
        <w:rPr>
          <w:b/>
        </w:rPr>
        <w:t xml:space="preserve"> Sp. z o.o. </w:t>
      </w:r>
      <w:r w:rsidR="009A24A6" w:rsidRPr="00303964">
        <w:rPr>
          <w:rFonts w:ascii="Calibri" w:hAnsi="Calibri"/>
          <w:b/>
        </w:rPr>
        <w:t>z siedzibą w</w:t>
      </w:r>
      <w:r w:rsidR="009A24A6" w:rsidRPr="00303964">
        <w:rPr>
          <w:b/>
        </w:rPr>
        <w:t xml:space="preserve"> Warszawie przy ul. Żwirki i Wigury 101</w:t>
      </w:r>
      <w:r w:rsidR="00291FB6" w:rsidRPr="00303964">
        <w:rPr>
          <w:b/>
          <w:strike/>
        </w:rPr>
        <w:t xml:space="preserve"> </w:t>
      </w:r>
      <w:r w:rsidR="008C301B" w:rsidRPr="00303964">
        <w:rPr>
          <w:b/>
        </w:rPr>
        <w:t>w roku akademickim 20</w:t>
      </w:r>
      <w:r w:rsidR="00CB7BEB" w:rsidRPr="00303964">
        <w:rPr>
          <w:b/>
        </w:rPr>
        <w:t>1</w:t>
      </w:r>
      <w:r w:rsidR="00CC5D8C" w:rsidRPr="00303964">
        <w:rPr>
          <w:b/>
        </w:rPr>
        <w:t>9</w:t>
      </w:r>
      <w:r w:rsidR="008C301B" w:rsidRPr="00303964">
        <w:rPr>
          <w:b/>
        </w:rPr>
        <w:t>/20</w:t>
      </w:r>
      <w:r w:rsidR="00CC5D8C" w:rsidRPr="00303964">
        <w:rPr>
          <w:b/>
        </w:rPr>
        <w:t>20</w:t>
      </w:r>
    </w:p>
    <w:p w14:paraId="63F0FA15" w14:textId="77777777" w:rsidR="007575AD" w:rsidRDefault="007575AD" w:rsidP="007575AD">
      <w:pPr>
        <w:spacing w:after="0"/>
        <w:jc w:val="center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A2F04" w:rsidRPr="00203B0A" w14:paraId="77E5E341" w14:textId="77777777" w:rsidTr="00C5748E">
        <w:tc>
          <w:tcPr>
            <w:tcW w:w="3256" w:type="dxa"/>
          </w:tcPr>
          <w:p w14:paraId="2EB6F50F" w14:textId="77777777" w:rsidR="005A2F04" w:rsidRDefault="005A2F04" w:rsidP="00203B0A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Imię i nazwisko absolwenta</w:t>
            </w:r>
          </w:p>
          <w:p w14:paraId="3BE41CD6" w14:textId="77777777" w:rsidR="00173EAE" w:rsidRPr="00203B0A" w:rsidRDefault="00173EAE" w:rsidP="00173EA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(ulica</w:t>
            </w:r>
            <w:r w:rsidR="001935DD">
              <w:rPr>
                <w:sz w:val="24"/>
                <w:szCs w:val="24"/>
              </w:rPr>
              <w:t>, numer domu</w:t>
            </w:r>
            <w:r>
              <w:rPr>
                <w:sz w:val="24"/>
                <w:szCs w:val="24"/>
              </w:rPr>
              <w:t>, kod miasto), e-mail, telefon.</w:t>
            </w:r>
          </w:p>
        </w:tc>
        <w:tc>
          <w:tcPr>
            <w:tcW w:w="6237" w:type="dxa"/>
          </w:tcPr>
          <w:p w14:paraId="39331629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18BD4613" w14:textId="77777777" w:rsidTr="00C5748E">
        <w:tc>
          <w:tcPr>
            <w:tcW w:w="3256" w:type="dxa"/>
          </w:tcPr>
          <w:p w14:paraId="494C35F0" w14:textId="77777777" w:rsidR="005A2F04" w:rsidRPr="00203B0A" w:rsidRDefault="005A2F04" w:rsidP="00203B0A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Kierunek </w:t>
            </w:r>
          </w:p>
        </w:tc>
        <w:tc>
          <w:tcPr>
            <w:tcW w:w="6237" w:type="dxa"/>
          </w:tcPr>
          <w:p w14:paraId="0BBE25D0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71FFF0D3" w14:textId="77777777" w:rsidTr="00C5748E">
        <w:tc>
          <w:tcPr>
            <w:tcW w:w="3256" w:type="dxa"/>
          </w:tcPr>
          <w:p w14:paraId="30361282" w14:textId="77777777" w:rsidR="005A2F04" w:rsidRPr="00203B0A" w:rsidRDefault="005A2F04" w:rsidP="00203B0A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Rok studiów</w:t>
            </w:r>
          </w:p>
        </w:tc>
        <w:tc>
          <w:tcPr>
            <w:tcW w:w="6237" w:type="dxa"/>
          </w:tcPr>
          <w:p w14:paraId="2570C345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02C7E46D" w14:textId="77777777" w:rsidTr="00C5748E">
        <w:tc>
          <w:tcPr>
            <w:tcW w:w="3256" w:type="dxa"/>
          </w:tcPr>
          <w:p w14:paraId="02C6C8CA" w14:textId="77777777" w:rsidR="005A2F04" w:rsidRPr="00203B0A" w:rsidRDefault="00203B0A" w:rsidP="00203B0A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Nr pesel </w:t>
            </w:r>
          </w:p>
        </w:tc>
        <w:tc>
          <w:tcPr>
            <w:tcW w:w="6237" w:type="dxa"/>
          </w:tcPr>
          <w:p w14:paraId="1F11A3DC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992E83D" w14:textId="77777777" w:rsidR="005A2F04" w:rsidRDefault="005A2F04" w:rsidP="005A2F04">
      <w:pPr>
        <w:jc w:val="center"/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562"/>
        <w:gridCol w:w="4111"/>
        <w:gridCol w:w="4819"/>
      </w:tblGrid>
      <w:tr w:rsidR="00203B0A" w:rsidRPr="00203B0A" w14:paraId="561BC69F" w14:textId="77777777" w:rsidTr="007575AD">
        <w:tc>
          <w:tcPr>
            <w:tcW w:w="562" w:type="dxa"/>
          </w:tcPr>
          <w:p w14:paraId="23E4404F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0683E082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Kategoria osiągnięć </w:t>
            </w:r>
          </w:p>
        </w:tc>
        <w:tc>
          <w:tcPr>
            <w:tcW w:w="4819" w:type="dxa"/>
          </w:tcPr>
          <w:p w14:paraId="0C488B7C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Opis osiągnięć </w:t>
            </w:r>
          </w:p>
        </w:tc>
      </w:tr>
      <w:tr w:rsidR="00203B0A" w:rsidRPr="00203B0A" w14:paraId="0E7F1BAD" w14:textId="77777777" w:rsidTr="007575AD">
        <w:tc>
          <w:tcPr>
            <w:tcW w:w="562" w:type="dxa"/>
          </w:tcPr>
          <w:p w14:paraId="029FB2E8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39F2C66" w14:textId="77777777" w:rsidR="00203B0A" w:rsidRPr="00203B0A" w:rsidRDefault="00203B0A" w:rsidP="00203B0A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Średnia ocen z dotychczas zrealizowanego programu studiów</w:t>
            </w:r>
          </w:p>
        </w:tc>
        <w:tc>
          <w:tcPr>
            <w:tcW w:w="4819" w:type="dxa"/>
          </w:tcPr>
          <w:p w14:paraId="4C770EC9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11769638" w14:textId="77777777" w:rsidTr="007575AD">
        <w:tc>
          <w:tcPr>
            <w:tcW w:w="562" w:type="dxa"/>
          </w:tcPr>
          <w:p w14:paraId="3D55697B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10BC5EEA" w14:textId="77777777" w:rsidR="00203B0A" w:rsidRPr="00203B0A" w:rsidRDefault="00203B0A" w:rsidP="00203B0A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Osiągnięcie naukowe </w:t>
            </w:r>
          </w:p>
          <w:p w14:paraId="2591F892" w14:textId="77777777" w:rsidR="00EA4DDA" w:rsidRDefault="00203B0A" w:rsidP="007575AD">
            <w:pPr>
              <w:pStyle w:val="Default"/>
              <w:spacing w:after="46"/>
              <w:jc w:val="both"/>
            </w:pPr>
            <w:r w:rsidRPr="00203B0A">
              <w:t>(pub</w:t>
            </w:r>
            <w:r>
              <w:t>likacje naukowe</w:t>
            </w:r>
            <w:r w:rsidR="00EA4DDA">
              <w:t xml:space="preserve"> z uwzględnieniem punktów </w:t>
            </w:r>
            <w:proofErr w:type="spellStart"/>
            <w:r w:rsidR="00EA4DDA">
              <w:t>MNiSW</w:t>
            </w:r>
            <w:proofErr w:type="spellEnd"/>
            <w:r w:rsidR="00EA4DDA">
              <w:t xml:space="preserve"> lub/i IF), p</w:t>
            </w:r>
            <w:r w:rsidR="00EA4DDA" w:rsidRPr="008E2F0D">
              <w:t>rojekt</w:t>
            </w:r>
            <w:r w:rsidR="00EA4DDA">
              <w:t>y</w:t>
            </w:r>
            <w:r w:rsidR="00EA4DDA" w:rsidRPr="008E2F0D">
              <w:t xml:space="preserve"> naukowo-badawcz</w:t>
            </w:r>
            <w:r w:rsidR="00EA4DDA">
              <w:t>e,</w:t>
            </w:r>
            <w:r w:rsidR="00EA4DDA" w:rsidRPr="008E2F0D">
              <w:t xml:space="preserve"> konferencj</w:t>
            </w:r>
            <w:r w:rsidR="00EA4DDA">
              <w:t>e</w:t>
            </w:r>
            <w:r w:rsidR="00EA4DDA" w:rsidRPr="008E2F0D">
              <w:t xml:space="preserve"> naukow</w:t>
            </w:r>
            <w:r w:rsidR="00EA4DDA">
              <w:t>e lub/i popularno-naukowe, stypendia naukowe (należy podać sposób prezentacji wyników – poster lub/i prezentacja ustna), nagrody</w:t>
            </w:r>
            <w:r w:rsidR="00EA4DDA" w:rsidRPr="008E2F0D">
              <w:t xml:space="preserve"> </w:t>
            </w:r>
            <w:r w:rsidR="007575AD">
              <w:t xml:space="preserve">                        </w:t>
            </w:r>
            <w:r w:rsidR="00EA4DDA" w:rsidRPr="008E2F0D">
              <w:t xml:space="preserve">i </w:t>
            </w:r>
            <w:r w:rsidR="00EA4DDA" w:rsidRPr="00D27E8A">
              <w:rPr>
                <w:rFonts w:asciiTheme="minorHAnsi" w:hAnsiTheme="minorHAnsi"/>
                <w:color w:val="auto"/>
              </w:rPr>
              <w:t>wyróżnie</w:t>
            </w:r>
            <w:r w:rsidR="00EA4DDA">
              <w:rPr>
                <w:rFonts w:asciiTheme="minorHAnsi" w:hAnsiTheme="minorHAnsi"/>
                <w:color w:val="auto"/>
              </w:rPr>
              <w:t>nia</w:t>
            </w:r>
            <w:r w:rsidR="00EA4DDA" w:rsidRPr="00D27E8A">
              <w:rPr>
                <w:rFonts w:asciiTheme="minorHAnsi" w:hAnsiTheme="minorHAnsi"/>
                <w:color w:val="auto"/>
              </w:rPr>
              <w:t xml:space="preserve"> </w:t>
            </w:r>
            <w:r w:rsidR="00EA4DDA" w:rsidRPr="00D27E8A">
              <w:rPr>
                <w:rFonts w:asciiTheme="minorHAnsi" w:eastAsia="Times New Roman" w:hAnsiTheme="minorHAnsi" w:cs="Times New Roman"/>
                <w:color w:val="auto"/>
                <w:lang w:eastAsia="pl-PL"/>
              </w:rPr>
              <w:t>w konkursach za prace naukowo-badawcze;</w:t>
            </w:r>
            <w:r w:rsidR="00EA4DDA" w:rsidRPr="008E2F0D">
              <w:t xml:space="preserve"> praktyk</w:t>
            </w:r>
            <w:r w:rsidR="00EA4DDA">
              <w:t>i</w:t>
            </w:r>
            <w:r w:rsidR="00EA4DDA" w:rsidRPr="008E2F0D">
              <w:t>, staż</w:t>
            </w:r>
            <w:r w:rsidR="00EA4DDA">
              <w:t>e</w:t>
            </w:r>
            <w:r w:rsidR="00EA4DDA" w:rsidRPr="008E2F0D">
              <w:t>, certyfikat</w:t>
            </w:r>
            <w:r w:rsidR="00EA4DDA">
              <w:t>y,</w:t>
            </w:r>
            <w:r w:rsidR="00EA4DDA" w:rsidRPr="008E2F0D">
              <w:t xml:space="preserve"> </w:t>
            </w:r>
            <w:r w:rsidR="00EA4DDA">
              <w:t>dyplomy lub/i zaświadczenia</w:t>
            </w:r>
            <w:r w:rsidR="00EA4DDA" w:rsidRPr="008E2F0D">
              <w:t xml:space="preserve">, </w:t>
            </w:r>
            <w:r w:rsidR="00EA4DDA" w:rsidRPr="00D27E8A">
              <w:rPr>
                <w:rFonts w:asciiTheme="minorHAnsi" w:hAnsiTheme="minorHAnsi"/>
                <w:color w:val="auto"/>
              </w:rPr>
              <w:t xml:space="preserve">etc. </w:t>
            </w:r>
            <w:r w:rsidR="00EA4DDA" w:rsidRPr="008E2F0D">
              <w:t xml:space="preserve"> </w:t>
            </w:r>
            <w:r w:rsidR="00EA4DDA">
              <w:t xml:space="preserve">związanych </w:t>
            </w:r>
            <w:r w:rsidR="007575AD">
              <w:t xml:space="preserve">                            </w:t>
            </w:r>
            <w:r w:rsidR="00EA4DDA">
              <w:t>z działalnością naukowo-badawczą.</w:t>
            </w:r>
          </w:p>
          <w:p w14:paraId="6BF9D067" w14:textId="77777777" w:rsidR="00203B0A" w:rsidRPr="00203B0A" w:rsidRDefault="00EA4DDA" w:rsidP="00011CD3">
            <w:pPr>
              <w:pStyle w:val="Default"/>
              <w:spacing w:after="46"/>
              <w:jc w:val="both"/>
            </w:pPr>
            <w:r>
              <w:t xml:space="preserve">Należy dołączyć skany dokumentów poświadczające osiągnięcia naukowe </w:t>
            </w:r>
            <w:r w:rsidR="007575AD">
              <w:t xml:space="preserve">            </w:t>
            </w:r>
            <w:r>
              <w:t>(w przypadku publikacji –</w:t>
            </w:r>
            <w:r w:rsidR="007575AD">
              <w:t xml:space="preserve"> pierwsz</w:t>
            </w:r>
            <w:r w:rsidR="00011CD3">
              <w:t>ą jej</w:t>
            </w:r>
            <w:r w:rsidR="007575AD">
              <w:t xml:space="preserve"> stron</w:t>
            </w:r>
            <w:r w:rsidR="00011CD3">
              <w:t>ę</w:t>
            </w:r>
            <w:r>
              <w:t>)</w:t>
            </w:r>
            <w:r w:rsidR="007575AD">
              <w:t>.</w:t>
            </w:r>
          </w:p>
        </w:tc>
        <w:tc>
          <w:tcPr>
            <w:tcW w:w="4819" w:type="dxa"/>
          </w:tcPr>
          <w:p w14:paraId="69BCF7AD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6262E161" w14:textId="77777777" w:rsidTr="007575AD">
        <w:tc>
          <w:tcPr>
            <w:tcW w:w="562" w:type="dxa"/>
          </w:tcPr>
          <w:p w14:paraId="0D6DAB2D" w14:textId="77777777" w:rsidR="00203B0A" w:rsidRPr="00203B0A" w:rsidRDefault="007575AD" w:rsidP="005A2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111" w:type="dxa"/>
          </w:tcPr>
          <w:p w14:paraId="434CA61A" w14:textId="77777777" w:rsidR="00203B0A" w:rsidRDefault="007575AD" w:rsidP="00203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Działalność uczelniana </w:t>
            </w:r>
          </w:p>
          <w:p w14:paraId="6E8D1B98" w14:textId="77777777" w:rsidR="007575AD" w:rsidRPr="00203B0A" w:rsidRDefault="007575AD" w:rsidP="0075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(praca w organach kolegialnych UwB, np. członkostwo w Senacie, komisjach senackich, Radach </w:t>
            </w:r>
            <w:r w:rsidRPr="007575AD">
              <w:rPr>
                <w:sz w:val="24"/>
                <w:szCs w:val="24"/>
              </w:rPr>
              <w:t>Wydziału, strukturach uczelnianych  i wydziałowych, koła naukowe, krajowe i międzynarodowe organizacje studenckie, etc.)</w:t>
            </w:r>
          </w:p>
        </w:tc>
        <w:tc>
          <w:tcPr>
            <w:tcW w:w="4819" w:type="dxa"/>
          </w:tcPr>
          <w:p w14:paraId="3668827E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006DD940" w14:textId="77777777" w:rsidTr="007575AD">
        <w:tc>
          <w:tcPr>
            <w:tcW w:w="562" w:type="dxa"/>
          </w:tcPr>
          <w:p w14:paraId="066D3CA1" w14:textId="77777777" w:rsidR="00203B0A" w:rsidRPr="00203B0A" w:rsidRDefault="007575AD" w:rsidP="005A2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7BB9FAB" w14:textId="77777777" w:rsidR="00203B0A" w:rsidRPr="00203B0A" w:rsidRDefault="007575AD" w:rsidP="0091704B">
            <w:pPr>
              <w:pStyle w:val="Default"/>
            </w:pPr>
            <w:r>
              <w:t>Działalność pozauczelniana (</w:t>
            </w:r>
            <w:r w:rsidRPr="008E2F0D">
              <w:t>działalność w sektorze NGO, stowarzyszenia, fundacje</w:t>
            </w:r>
            <w:r>
              <w:t xml:space="preserve">, wolontariat, udział w projektach regionalnych, praca w poradniach studenckich, inne inicjatywy kierowane do społeczności lokalnej, </w:t>
            </w:r>
            <w:r w:rsidRPr="008E2F0D">
              <w:t>etc.)</w:t>
            </w:r>
            <w:r>
              <w:t xml:space="preserve">. </w:t>
            </w:r>
          </w:p>
        </w:tc>
        <w:tc>
          <w:tcPr>
            <w:tcW w:w="4819" w:type="dxa"/>
          </w:tcPr>
          <w:p w14:paraId="63E918EB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34129E" w14:textId="77777777" w:rsidR="00203B0A" w:rsidRDefault="00203B0A" w:rsidP="005A2F04">
      <w:pPr>
        <w:jc w:val="center"/>
      </w:pPr>
    </w:p>
    <w:p w14:paraId="3ED1708C" w14:textId="77777777" w:rsidR="007575AD" w:rsidRPr="00021C8F" w:rsidRDefault="007575AD" w:rsidP="007575AD">
      <w:pPr>
        <w:ind w:left="360"/>
        <w:jc w:val="center"/>
        <w:rPr>
          <w:rFonts w:cstheme="minorHAnsi"/>
          <w:b/>
        </w:rPr>
      </w:pPr>
      <w:r w:rsidRPr="00021C8F">
        <w:rPr>
          <w:rFonts w:cstheme="minorHAnsi"/>
          <w:b/>
        </w:rPr>
        <w:t>Oświadczenie</w:t>
      </w:r>
    </w:p>
    <w:p w14:paraId="3B2DC345" w14:textId="7617DFAE" w:rsidR="003175B9" w:rsidRDefault="00303964" w:rsidP="00CC5D8C">
      <w:pPr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tag w:val="zgoda2"/>
          <w:id w:val="147371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C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8C" w:rsidRPr="00021C8F">
        <w:rPr>
          <w:rFonts w:cstheme="minorHAnsi"/>
        </w:rPr>
        <w:t xml:space="preserve"> Wyrażam zgodę na przetwarzanie moich danych osobowych w zakresie informacji o imieniu, nazwisku, adresie zamieszkania wraz z adresem korespondencyjnym e-mail</w:t>
      </w:r>
      <w:r w:rsidR="00664882" w:rsidRPr="00021C8F">
        <w:rPr>
          <w:rFonts w:cstheme="minorHAnsi"/>
          <w:color w:val="000000" w:themeColor="text1"/>
        </w:rPr>
        <w:t xml:space="preserve">, </w:t>
      </w:r>
      <w:r w:rsidR="00CC5D8C" w:rsidRPr="00021C8F">
        <w:rPr>
          <w:rFonts w:cstheme="minorHAnsi"/>
        </w:rPr>
        <w:t xml:space="preserve">w celu wzięcia udziału w konkursie na najlepszego absolwenta </w:t>
      </w:r>
      <w:r w:rsidR="00CC5D8C" w:rsidRPr="00021C8F">
        <w:rPr>
          <w:rFonts w:cstheme="minorHAnsi"/>
          <w:bCs/>
        </w:rPr>
        <w:t xml:space="preserve">studiów II stopnia na kierunku chemia </w:t>
      </w:r>
      <w:r w:rsidR="00291FB6">
        <w:rPr>
          <w:rFonts w:cstheme="minorHAnsi"/>
          <w:bCs/>
        </w:rPr>
        <w:t xml:space="preserve">kryminalistyczna i sądowa </w:t>
      </w:r>
      <w:r w:rsidR="00CC5D8C" w:rsidRPr="00021C8F">
        <w:rPr>
          <w:rFonts w:cstheme="minorHAnsi"/>
          <w:bCs/>
        </w:rPr>
        <w:t xml:space="preserve">na Wydziale Chemii Uniwersytetu w Białymstoku </w:t>
      </w:r>
      <w:r w:rsidR="00CC5D8C" w:rsidRPr="00021C8F">
        <w:rPr>
          <w:rFonts w:cstheme="minorHAnsi"/>
        </w:rPr>
        <w:t xml:space="preserve">oraz </w:t>
      </w:r>
      <w:r w:rsidR="0035426C" w:rsidRPr="00021C8F">
        <w:rPr>
          <w:rFonts w:cstheme="minorHAnsi"/>
        </w:rPr>
        <w:t xml:space="preserve">w celu kontaktu związanego z konkursem, a także </w:t>
      </w:r>
    </w:p>
    <w:p w14:paraId="2D35A311" w14:textId="274A8637" w:rsidR="003175B9" w:rsidRDefault="003175B9" w:rsidP="00CC5D8C">
      <w:pPr>
        <w:spacing w:after="0" w:line="240" w:lineRule="auto"/>
        <w:jc w:val="both"/>
        <w:rPr>
          <w:rFonts w:cstheme="minorHAnsi"/>
        </w:rPr>
      </w:pPr>
      <w:r>
        <w:rPr>
          <w:rFonts w:ascii="MS Gothic" w:eastAsia="MS Gothic" w:hAnsi="MS Gothic" w:cstheme="minorHAnsi" w:hint="eastAsia"/>
        </w:rPr>
        <w:t>☐</w:t>
      </w:r>
      <w:r w:rsidRPr="00021C8F">
        <w:rPr>
          <w:rFonts w:cstheme="minorHAnsi"/>
        </w:rPr>
        <w:t xml:space="preserve"> </w:t>
      </w:r>
      <w:r w:rsidRPr="003175B9">
        <w:rPr>
          <w:rFonts w:cstheme="minorHAnsi"/>
        </w:rPr>
        <w:t>W</w:t>
      </w:r>
      <w:r w:rsidR="0035426C" w:rsidRPr="003175B9">
        <w:rPr>
          <w:rFonts w:cstheme="minorHAnsi"/>
        </w:rPr>
        <w:t xml:space="preserve">yrażam zgodę na </w:t>
      </w:r>
      <w:r w:rsidR="00CC5D8C" w:rsidRPr="002711AE">
        <w:rPr>
          <w:rFonts w:cstheme="minorHAnsi"/>
        </w:rPr>
        <w:t>umieszczeni</w:t>
      </w:r>
      <w:r w:rsidR="0035426C" w:rsidRPr="002711AE">
        <w:rPr>
          <w:rFonts w:cstheme="minorHAnsi"/>
        </w:rPr>
        <w:t>e</w:t>
      </w:r>
      <w:r w:rsidR="00CC5D8C" w:rsidRPr="00B25875">
        <w:rPr>
          <w:rFonts w:cstheme="minorHAnsi"/>
        </w:rPr>
        <w:t xml:space="preserve"> imienia i nazwiska na publicznej liście laureatów zamieszczonej na stronie internetowej chemia.uwb.edu.pl</w:t>
      </w:r>
      <w:r w:rsidR="007B2DC0" w:rsidRPr="00B25875">
        <w:rPr>
          <w:rFonts w:cstheme="minorHAnsi"/>
        </w:rPr>
        <w:t>,</w:t>
      </w:r>
      <w:r w:rsidRPr="003175B9">
        <w:rPr>
          <w:rFonts w:cstheme="minorHAnsi"/>
        </w:rPr>
        <w:t xml:space="preserve"> </w:t>
      </w:r>
      <w:r w:rsidR="007037CE">
        <w:rPr>
          <w:rFonts w:cstheme="minorHAnsi"/>
        </w:rPr>
        <w:t xml:space="preserve">jednocześnie przyjmuję do wiadomości, że </w:t>
      </w:r>
      <w:r w:rsidRPr="003175B9">
        <w:rPr>
          <w:rFonts w:cstheme="minorHAnsi"/>
        </w:rPr>
        <w:t>wy</w:t>
      </w:r>
      <w:r w:rsidRPr="003175B9">
        <w:rPr>
          <w:rFonts w:cstheme="minorHAnsi"/>
          <w:color w:val="222222"/>
          <w:shd w:val="clear" w:color="auto" w:fill="FFFFFF"/>
        </w:rPr>
        <w:t xml:space="preserve">rażenie zgody na publikację nazwiska w przypadku </w:t>
      </w:r>
      <w:r w:rsidR="009A24A6">
        <w:rPr>
          <w:rFonts w:cstheme="minorHAnsi"/>
          <w:color w:val="222222"/>
          <w:shd w:val="clear" w:color="auto" w:fill="FFFFFF"/>
        </w:rPr>
        <w:t>zdobycia nagrody</w:t>
      </w:r>
      <w:r w:rsidRPr="003175B9">
        <w:rPr>
          <w:rFonts w:cstheme="minorHAnsi"/>
          <w:color w:val="222222"/>
          <w:shd w:val="clear" w:color="auto" w:fill="FFFFFF"/>
        </w:rPr>
        <w:t xml:space="preserve"> jest warunkiem niezbędnym do wzięcia udziału w konkursie</w:t>
      </w:r>
      <w:r w:rsidR="007037CE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</w:rPr>
        <w:t xml:space="preserve"> </w:t>
      </w:r>
    </w:p>
    <w:p w14:paraId="4F14393B" w14:textId="49211B38" w:rsidR="00CC5D8C" w:rsidRPr="00021C8F" w:rsidRDefault="00CC5D8C" w:rsidP="00CC5D8C">
      <w:pPr>
        <w:spacing w:after="0" w:line="240" w:lineRule="auto"/>
        <w:jc w:val="both"/>
        <w:rPr>
          <w:rFonts w:cstheme="minorHAnsi"/>
        </w:rPr>
      </w:pPr>
      <w:r w:rsidRPr="00021C8F">
        <w:rPr>
          <w:rFonts w:cstheme="minorHAnsi"/>
        </w:rPr>
        <w:t>Zgodnie z art.13 Rozporządzenia Parlamentu Europejskiego i Rady (EU) 2016/679 z dnia 27 kwietnia    2016 r. w sprawie ochrony osób fizycznych w związku z przetwarzaniem danych osobowych (…) („</w:t>
      </w:r>
      <w:r w:rsidR="000D41B6" w:rsidRPr="00021C8F">
        <w:rPr>
          <w:rFonts w:cstheme="minorHAnsi"/>
        </w:rPr>
        <w:t>ogólne rozporządzenie o ochronie danych</w:t>
      </w:r>
      <w:r w:rsidRPr="00021C8F">
        <w:rPr>
          <w:rFonts w:cstheme="minorHAnsi"/>
        </w:rPr>
        <w:t>”</w:t>
      </w:r>
      <w:r w:rsidR="000D41B6" w:rsidRPr="00021C8F">
        <w:rPr>
          <w:rFonts w:cstheme="minorHAnsi"/>
        </w:rPr>
        <w:t>, „RODO”</w:t>
      </w:r>
      <w:r w:rsidRPr="00021C8F">
        <w:rPr>
          <w:rFonts w:cstheme="minorHAnsi"/>
        </w:rPr>
        <w:t xml:space="preserve">) Uniwersytet w Białymstoku informuje, że Administratorem Pani/Pana danych osobowych jest Uniwersytet w Białymstoku, ul. Świerkowa 20B, 15-328 Białystok. W Uniwersytecie wyznaczony został </w:t>
      </w:r>
      <w:r w:rsidRPr="00021C8F">
        <w:rPr>
          <w:rStyle w:val="Pogrubienie"/>
          <w:rFonts w:cstheme="minorHAnsi"/>
          <w:color w:val="000000"/>
          <w:shd w:val="clear" w:color="auto" w:fill="FFFFFF"/>
        </w:rPr>
        <w:t> Inspektor Ochrony Danych</w:t>
      </w:r>
      <w:r w:rsidRPr="00021C8F">
        <w:rPr>
          <w:rFonts w:cstheme="minorHAnsi"/>
        </w:rPr>
        <w:t xml:space="preserve"> Kontakt z inspektorem zapewniony jest przez  e-mail: </w:t>
      </w:r>
      <w:r w:rsidR="00664882" w:rsidRPr="00021C8F">
        <w:rPr>
          <w:rFonts w:cstheme="minorHAnsi"/>
          <w:shd w:val="clear" w:color="auto" w:fill="FFFFFF"/>
        </w:rPr>
        <w:t>iod@uwb.edu.pl</w:t>
      </w:r>
      <w:r w:rsidRPr="00021C8F">
        <w:rPr>
          <w:rFonts w:cstheme="minorHAnsi"/>
        </w:rPr>
        <w:t>, oraz telefonicznie 85 745 7176.</w:t>
      </w:r>
    </w:p>
    <w:p w14:paraId="588F4B67" w14:textId="2D0B3BC1" w:rsidR="000D41B6" w:rsidRPr="00021C8F" w:rsidRDefault="000D41B6" w:rsidP="00021C8F">
      <w:pPr>
        <w:spacing w:after="0" w:line="240" w:lineRule="auto"/>
        <w:jc w:val="both"/>
        <w:rPr>
          <w:rFonts w:cstheme="minorHAnsi"/>
        </w:rPr>
      </w:pPr>
      <w:r w:rsidRPr="00021C8F">
        <w:rPr>
          <w:rFonts w:cstheme="minorHAnsi"/>
        </w:rPr>
        <w:t xml:space="preserve">Dane osobowe będą przetwarzane w podanych powyżej celach na podstawie Pani/Pana zgody (art. 6 ust. 1 lit a RODO), a także w celu obrony ewentualnych roszczeń na podstawie art. 6 ust. 1 lit f RODO, a w przypadku laureatów konkursu również w celu wydania nagrody </w:t>
      </w:r>
      <w:r w:rsidR="007037CE">
        <w:rPr>
          <w:rFonts w:cstheme="minorHAnsi"/>
        </w:rPr>
        <w:t>i realizacją obowiązków wynikających z przepisów prawa w związku z wypłaceniem nagrody</w:t>
      </w:r>
      <w:r w:rsidR="007037CE" w:rsidRPr="00021C8F">
        <w:rPr>
          <w:rFonts w:cstheme="minorHAnsi"/>
        </w:rPr>
        <w:t xml:space="preserve"> </w:t>
      </w:r>
      <w:r w:rsidRPr="00021C8F">
        <w:rPr>
          <w:rFonts w:cstheme="minorHAnsi"/>
        </w:rPr>
        <w:t>(art. 6 ust. 1 lit b</w:t>
      </w:r>
      <w:r w:rsidR="007037CE">
        <w:rPr>
          <w:rFonts w:cstheme="minorHAnsi"/>
        </w:rPr>
        <w:t>, c</w:t>
      </w:r>
      <w:r w:rsidRPr="00021C8F">
        <w:rPr>
          <w:rFonts w:cstheme="minorHAnsi"/>
        </w:rPr>
        <w:t xml:space="preserve"> RODO).</w:t>
      </w:r>
    </w:p>
    <w:p w14:paraId="433CD1C5" w14:textId="1BD1B9FD" w:rsidR="00021C8F" w:rsidRDefault="00CC5D8C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>Podanie przez Panią/Pana danych jest dobrowolne</w:t>
      </w:r>
      <w:r w:rsidR="00D02B41" w:rsidRPr="00021C8F">
        <w:rPr>
          <w:rFonts w:cstheme="minorHAnsi"/>
          <w:sz w:val="22"/>
          <w:szCs w:val="22"/>
        </w:rPr>
        <w:t>, ale niezbędne do wzięcia udziału w konkursie</w:t>
      </w:r>
      <w:r w:rsidRPr="00021C8F">
        <w:rPr>
          <w:rFonts w:cstheme="minorHAnsi"/>
          <w:sz w:val="22"/>
          <w:szCs w:val="22"/>
        </w:rPr>
        <w:t xml:space="preserve">. </w:t>
      </w:r>
    </w:p>
    <w:p w14:paraId="011C7F7C" w14:textId="3D536454" w:rsidR="00021C8F" w:rsidRPr="00021C8F" w:rsidRDefault="00664882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>Dane osobowe zostaną usunięte niezwłocznie po zakończeniu konkursu za wyjątkiem</w:t>
      </w:r>
      <w:r w:rsidR="00021C8F" w:rsidRPr="00021C8F">
        <w:rPr>
          <w:rFonts w:cstheme="minorHAnsi"/>
          <w:sz w:val="22"/>
          <w:szCs w:val="22"/>
        </w:rPr>
        <w:t>:</w:t>
      </w:r>
    </w:p>
    <w:p w14:paraId="75CAA44F" w14:textId="20C18E75" w:rsidR="00664882" w:rsidRPr="00021C8F" w:rsidRDefault="00664882" w:rsidP="00291FB6">
      <w:pPr>
        <w:pStyle w:val="Tekstkomentarza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>imion i nazwisk laureatów, które zostaną opublikowane na stronie wydziału na podstawie ich zgody.</w:t>
      </w:r>
    </w:p>
    <w:p w14:paraId="2FA62CF2" w14:textId="5713EA45" w:rsidR="00CC5D8C" w:rsidRDefault="00021C8F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Theme="minorHAnsi" w:hAnsiTheme="minorHAnsi" w:cstheme="minorHAnsi"/>
          <w:sz w:val="22"/>
          <w:szCs w:val="22"/>
        </w:rPr>
        <w:t>P</w:t>
      </w:r>
      <w:r w:rsidR="00CC5D8C" w:rsidRPr="00021C8F">
        <w:rPr>
          <w:rFonts w:asciiTheme="minorHAnsi" w:hAnsiTheme="minorHAnsi" w:cstheme="minorHAnsi"/>
          <w:sz w:val="22"/>
          <w:szCs w:val="22"/>
        </w:rPr>
        <w:t xml:space="preserve">osiada Pani/Pan prawo do dostępu do treści swoich danych oraz ich sprostowania, usunięcia, ograniczenia przetwarzania, przenoszenia danych, wniesienia sprzeciwu wobec przetwarzania, prawo do cofnięcia zgody w dowolnym momencie w przypadkach i warunkach określonych w </w:t>
      </w:r>
      <w:r w:rsidR="000D41B6" w:rsidRPr="00021C8F">
        <w:rPr>
          <w:rFonts w:asciiTheme="minorHAnsi" w:hAnsiTheme="minorHAnsi" w:cstheme="minorHAnsi"/>
          <w:color w:val="000000" w:themeColor="text1"/>
          <w:sz w:val="22"/>
          <w:szCs w:val="22"/>
        </w:rPr>
        <w:t>ogólnym rozporządzeniu o ochronie danych</w:t>
      </w:r>
      <w:r w:rsidR="00CC5D8C" w:rsidRPr="00021C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C5D8C" w:rsidRPr="00021C8F">
        <w:rPr>
          <w:rFonts w:asciiTheme="minorHAnsi" w:hAnsiTheme="minorHAnsi" w:cstheme="minorHAnsi"/>
          <w:sz w:val="22"/>
          <w:szCs w:val="22"/>
        </w:rPr>
        <w:t xml:space="preserve">Konsekwencją wycofania zgody na przetwarzanie danych osobowych jest rezygnacja z uczestnictwa w konkursie na najlepszego absolwenta studiów II stopnia na kierunku chemia </w:t>
      </w:r>
      <w:r w:rsidR="00291FB6">
        <w:rPr>
          <w:rFonts w:asciiTheme="minorHAnsi" w:hAnsiTheme="minorHAnsi" w:cstheme="minorHAnsi"/>
          <w:sz w:val="22"/>
          <w:szCs w:val="22"/>
        </w:rPr>
        <w:t xml:space="preserve">kryminalistyczna i sądowa </w:t>
      </w:r>
      <w:r w:rsidR="00CC5D8C" w:rsidRPr="00021C8F">
        <w:rPr>
          <w:rFonts w:asciiTheme="minorHAnsi" w:hAnsiTheme="minorHAnsi" w:cstheme="minorHAnsi"/>
          <w:sz w:val="22"/>
          <w:szCs w:val="22"/>
        </w:rPr>
        <w:t xml:space="preserve">na Wydziale Chemii Uniwersytetu w Białymstoku. Ma Pani/Pan prawo do </w:t>
      </w:r>
      <w:r w:rsidR="00CC5D8C" w:rsidRPr="00B25875">
        <w:rPr>
          <w:rFonts w:asciiTheme="minorHAnsi" w:hAnsiTheme="minorHAnsi" w:cstheme="minorHAnsi"/>
          <w:sz w:val="22"/>
          <w:szCs w:val="22"/>
        </w:rPr>
        <w:t xml:space="preserve">wniesienia skargi do Prezesa Urzędu Ochrony Danych Osobowych, gdy uzna Pani/Pan, że przetwarzanie Pani/Pana danych osobowych odbywa się z naruszeniem przepisów </w:t>
      </w:r>
      <w:r w:rsidR="000D41B6" w:rsidRPr="00B25875">
        <w:rPr>
          <w:rFonts w:asciiTheme="minorHAnsi" w:hAnsiTheme="minorHAnsi" w:cstheme="minorHAnsi"/>
          <w:sz w:val="22"/>
          <w:szCs w:val="22"/>
        </w:rPr>
        <w:t>ogólnego rozporządzenia o ochron</w:t>
      </w:r>
      <w:r w:rsidR="00664882" w:rsidRPr="00B25875">
        <w:rPr>
          <w:rFonts w:asciiTheme="minorHAnsi" w:hAnsiTheme="minorHAnsi" w:cstheme="minorHAnsi"/>
          <w:sz w:val="22"/>
          <w:szCs w:val="22"/>
        </w:rPr>
        <w:t>ie</w:t>
      </w:r>
      <w:r w:rsidR="000D41B6" w:rsidRPr="0097058C">
        <w:rPr>
          <w:rFonts w:asciiTheme="minorHAnsi" w:hAnsiTheme="minorHAnsi" w:cstheme="minorHAnsi"/>
          <w:sz w:val="22"/>
          <w:szCs w:val="22"/>
        </w:rPr>
        <w:t xml:space="preserve"> danych</w:t>
      </w:r>
      <w:r w:rsidR="00CC5D8C" w:rsidRPr="0097058C">
        <w:rPr>
          <w:rFonts w:asciiTheme="minorHAnsi" w:hAnsiTheme="minorHAnsi" w:cstheme="minorHAnsi"/>
          <w:sz w:val="22"/>
          <w:szCs w:val="22"/>
        </w:rPr>
        <w:t>.</w:t>
      </w:r>
    </w:p>
    <w:p w14:paraId="1A737F44" w14:textId="77777777" w:rsidR="0097058C" w:rsidRPr="0097058C" w:rsidRDefault="0097058C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FD28CD" w14:textId="50DE0F7E" w:rsidR="002711AE" w:rsidRPr="0097058C" w:rsidRDefault="007037CE" w:rsidP="00B25875">
      <w:pPr>
        <w:pStyle w:val="Tekstkomentarza"/>
        <w:spacing w:after="0"/>
        <w:rPr>
          <w:sz w:val="22"/>
          <w:szCs w:val="22"/>
        </w:rPr>
      </w:pPr>
      <w:r>
        <w:rPr>
          <w:sz w:val="22"/>
          <w:szCs w:val="22"/>
        </w:rPr>
        <w:t>Dane mogą być udostępnione:</w:t>
      </w:r>
    </w:p>
    <w:p w14:paraId="2212F334" w14:textId="31E2EFE1" w:rsidR="002711AE" w:rsidRPr="0097058C" w:rsidRDefault="0097058C" w:rsidP="00B25875">
      <w:pPr>
        <w:pStyle w:val="Tekstkomentarza"/>
        <w:numPr>
          <w:ilvl w:val="0"/>
          <w:numId w:val="5"/>
        </w:numPr>
        <w:spacing w:after="0"/>
        <w:rPr>
          <w:sz w:val="22"/>
          <w:szCs w:val="22"/>
        </w:rPr>
      </w:pPr>
      <w:r w:rsidRPr="0097058C">
        <w:rPr>
          <w:sz w:val="22"/>
          <w:szCs w:val="22"/>
        </w:rPr>
        <w:t>P</w:t>
      </w:r>
      <w:r w:rsidR="002711AE" w:rsidRPr="0097058C">
        <w:rPr>
          <w:sz w:val="22"/>
          <w:szCs w:val="22"/>
        </w:rPr>
        <w:t>odmiot</w:t>
      </w:r>
      <w:r w:rsidR="007037CE">
        <w:rPr>
          <w:sz w:val="22"/>
          <w:szCs w:val="22"/>
        </w:rPr>
        <w:t>om</w:t>
      </w:r>
      <w:r w:rsidR="002711AE" w:rsidRPr="0097058C">
        <w:rPr>
          <w:sz w:val="22"/>
          <w:szCs w:val="22"/>
        </w:rPr>
        <w:t xml:space="preserve"> uprawnion</w:t>
      </w:r>
      <w:r w:rsidR="007037CE">
        <w:rPr>
          <w:sz w:val="22"/>
          <w:szCs w:val="22"/>
        </w:rPr>
        <w:t>ym</w:t>
      </w:r>
      <w:r w:rsidR="002711AE" w:rsidRPr="0097058C">
        <w:rPr>
          <w:sz w:val="22"/>
          <w:szCs w:val="22"/>
        </w:rPr>
        <w:t xml:space="preserve"> na podstawie przepisów prawa</w:t>
      </w:r>
      <w:r>
        <w:rPr>
          <w:sz w:val="22"/>
          <w:szCs w:val="22"/>
        </w:rPr>
        <w:t>;</w:t>
      </w:r>
    </w:p>
    <w:p w14:paraId="78336FD8" w14:textId="26AD68E7" w:rsidR="00B25875" w:rsidRPr="0097058C" w:rsidRDefault="007037CE" w:rsidP="00B25875">
      <w:pPr>
        <w:pStyle w:val="Tekstkomentarza"/>
        <w:numPr>
          <w:ilvl w:val="0"/>
          <w:numId w:val="5"/>
        </w:numPr>
        <w:spacing w:after="0"/>
        <w:rPr>
          <w:sz w:val="22"/>
          <w:szCs w:val="22"/>
        </w:rPr>
      </w:pPr>
      <w:r w:rsidRPr="0097058C">
        <w:rPr>
          <w:sz w:val="22"/>
          <w:szCs w:val="22"/>
        </w:rPr>
        <w:t>Podmio</w:t>
      </w:r>
      <w:r>
        <w:rPr>
          <w:sz w:val="22"/>
          <w:szCs w:val="22"/>
        </w:rPr>
        <w:t>tom</w:t>
      </w:r>
      <w:r w:rsidRPr="0097058C">
        <w:rPr>
          <w:sz w:val="22"/>
          <w:szCs w:val="22"/>
        </w:rPr>
        <w:t xml:space="preserve"> </w:t>
      </w:r>
      <w:r w:rsidR="002711AE" w:rsidRPr="0097058C">
        <w:rPr>
          <w:sz w:val="22"/>
          <w:szCs w:val="22"/>
        </w:rPr>
        <w:t>świadcząc</w:t>
      </w:r>
      <w:r>
        <w:rPr>
          <w:sz w:val="22"/>
          <w:szCs w:val="22"/>
        </w:rPr>
        <w:t>ym</w:t>
      </w:r>
      <w:r w:rsidR="002711AE" w:rsidRPr="0097058C">
        <w:rPr>
          <w:sz w:val="22"/>
          <w:szCs w:val="22"/>
        </w:rPr>
        <w:t xml:space="preserve"> na rzecz UwB usługi informatyczne</w:t>
      </w:r>
      <w:r w:rsidR="00B25875" w:rsidRPr="0097058C">
        <w:rPr>
          <w:sz w:val="22"/>
          <w:szCs w:val="22"/>
        </w:rPr>
        <w:t>;</w:t>
      </w:r>
    </w:p>
    <w:p w14:paraId="35346CD4" w14:textId="77777777" w:rsidR="009A24A6" w:rsidRPr="009A24A6" w:rsidRDefault="007037CE" w:rsidP="007037CE">
      <w:pPr>
        <w:pStyle w:val="Tekstkomentarza"/>
        <w:numPr>
          <w:ilvl w:val="0"/>
          <w:numId w:val="5"/>
        </w:numPr>
        <w:spacing w:after="0"/>
        <w:jc w:val="both"/>
        <w:rPr>
          <w:rFonts w:cstheme="minorHAnsi"/>
          <w:sz w:val="22"/>
          <w:szCs w:val="22"/>
        </w:rPr>
      </w:pPr>
      <w:r w:rsidRPr="009A24A6">
        <w:rPr>
          <w:sz w:val="22"/>
          <w:szCs w:val="22"/>
        </w:rPr>
        <w:lastRenderedPageBreak/>
        <w:t xml:space="preserve">Uprawnionym pracownikom </w:t>
      </w:r>
      <w:r w:rsidR="00B25875" w:rsidRPr="009A24A6">
        <w:rPr>
          <w:sz w:val="22"/>
          <w:szCs w:val="22"/>
        </w:rPr>
        <w:t xml:space="preserve">firmy </w:t>
      </w:r>
      <w:r w:rsidR="009A24A6" w:rsidRPr="009A24A6">
        <w:rPr>
          <w:b/>
          <w:sz w:val="22"/>
          <w:szCs w:val="22"/>
        </w:rPr>
        <w:t>Pro-Environment Polska Sp. z o.o.</w:t>
      </w:r>
      <w:r w:rsidR="009A24A6" w:rsidRPr="009A24A6">
        <w:rPr>
          <w:sz w:val="22"/>
          <w:szCs w:val="22"/>
        </w:rPr>
        <w:t xml:space="preserve"> </w:t>
      </w:r>
      <w:r w:rsidR="009A24A6" w:rsidRPr="009A24A6">
        <w:rPr>
          <w:rFonts w:ascii="Calibri" w:hAnsi="Calibri"/>
          <w:sz w:val="22"/>
          <w:szCs w:val="22"/>
        </w:rPr>
        <w:t>z siedzibą w</w:t>
      </w:r>
      <w:r w:rsidR="009A24A6" w:rsidRPr="009A24A6">
        <w:rPr>
          <w:sz w:val="22"/>
          <w:szCs w:val="22"/>
        </w:rPr>
        <w:t xml:space="preserve"> Warszawie przy ul. Żwirki i Wigury 101</w:t>
      </w:r>
      <w:r w:rsidR="009A24A6" w:rsidRPr="009A24A6">
        <w:rPr>
          <w:rFonts w:ascii="Calibri" w:hAnsi="Calibri"/>
          <w:sz w:val="22"/>
          <w:szCs w:val="22"/>
        </w:rPr>
        <w:t>,</w:t>
      </w:r>
    </w:p>
    <w:p w14:paraId="07EBFD3C" w14:textId="19C6ED41" w:rsidR="00664882" w:rsidRPr="009A24A6" w:rsidRDefault="00664882" w:rsidP="007037CE">
      <w:pPr>
        <w:pStyle w:val="Tekstkomentarza"/>
        <w:numPr>
          <w:ilvl w:val="0"/>
          <w:numId w:val="5"/>
        </w:numPr>
        <w:spacing w:after="0"/>
        <w:jc w:val="both"/>
        <w:rPr>
          <w:rFonts w:cstheme="minorHAnsi"/>
          <w:sz w:val="22"/>
          <w:szCs w:val="22"/>
        </w:rPr>
      </w:pPr>
      <w:r w:rsidRPr="009A24A6">
        <w:rPr>
          <w:rFonts w:cstheme="minorHAnsi"/>
          <w:sz w:val="22"/>
          <w:szCs w:val="22"/>
        </w:rPr>
        <w:t xml:space="preserve">Potwierdzam, że zapoznałam(em) się z </w:t>
      </w:r>
      <w:r w:rsidR="007037CE" w:rsidRPr="009A24A6">
        <w:rPr>
          <w:rFonts w:cstheme="minorHAnsi"/>
          <w:sz w:val="22"/>
          <w:szCs w:val="22"/>
        </w:rPr>
        <w:t xml:space="preserve">Regulaminem Konkursu na najlepszego absolwenta studiów II stopnia na kierunku chemia </w:t>
      </w:r>
      <w:r w:rsidR="00291FB6" w:rsidRPr="009A24A6">
        <w:rPr>
          <w:rFonts w:cstheme="minorHAnsi"/>
          <w:sz w:val="22"/>
          <w:szCs w:val="22"/>
        </w:rPr>
        <w:t xml:space="preserve">kryminalistyczna i sądowa </w:t>
      </w:r>
      <w:r w:rsidR="007037CE" w:rsidRPr="009A24A6">
        <w:rPr>
          <w:rFonts w:cstheme="minorHAnsi"/>
          <w:sz w:val="22"/>
          <w:szCs w:val="22"/>
        </w:rPr>
        <w:t>na Wydziale Chemii Uniwersytetu w Białymstoku.</w:t>
      </w:r>
    </w:p>
    <w:p w14:paraId="3ABE0D93" w14:textId="77777777" w:rsidR="00664882" w:rsidRPr="00021C8F" w:rsidRDefault="00664882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0200C8" w14:textId="43D8CE21" w:rsidR="00CC5D8C" w:rsidRPr="00021C8F" w:rsidRDefault="00CC5D8C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="Segoe UI Symbol" w:eastAsia="MS Gothic" w:hAnsi="Segoe UI Symbol" w:cs="Segoe UI Symbol"/>
          <w:sz w:val="22"/>
          <w:szCs w:val="22"/>
        </w:rPr>
        <w:t>☐</w:t>
      </w:r>
      <w:r w:rsidRPr="00021C8F">
        <w:rPr>
          <w:rFonts w:asciiTheme="minorHAnsi" w:hAnsiTheme="minorHAnsi" w:cstheme="minorHAnsi"/>
          <w:sz w:val="22"/>
          <w:szCs w:val="22"/>
        </w:rPr>
        <w:t xml:space="preserve">  Potwierdzam, że zapoznałam(em) się i przyjmuję do wiadomości powyższe informacje.</w:t>
      </w:r>
    </w:p>
    <w:p w14:paraId="2FE4E48E" w14:textId="2B3068CA" w:rsidR="00CC5D8C" w:rsidRDefault="00CC5D8C" w:rsidP="00CC5D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B30DAEF" w14:textId="77777777" w:rsidR="00CC5D8C" w:rsidRPr="00C54AA5" w:rsidRDefault="00CC5D8C" w:rsidP="00CC5D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9A704AA" w14:textId="77777777" w:rsidR="00CC5D8C" w:rsidRPr="003B4C0E" w:rsidRDefault="00CC5D8C" w:rsidP="00CC5D8C">
      <w:pPr>
        <w:spacing w:line="360" w:lineRule="auto"/>
        <w:ind w:left="360"/>
        <w:jc w:val="both"/>
        <w:rPr>
          <w:rFonts w:cs="Arial"/>
          <w:sz w:val="24"/>
          <w:szCs w:val="24"/>
        </w:rPr>
      </w:pPr>
      <w:r w:rsidRPr="003B4C0E">
        <w:rPr>
          <w:rFonts w:cs="Arial"/>
          <w:sz w:val="24"/>
          <w:szCs w:val="24"/>
        </w:rPr>
        <w:t xml:space="preserve">   ………………………</w:t>
      </w:r>
      <w:bookmarkStart w:id="0" w:name="_GoBack"/>
      <w:bookmarkEnd w:id="0"/>
      <w:r w:rsidRPr="003B4C0E">
        <w:rPr>
          <w:rFonts w:cs="Arial"/>
          <w:sz w:val="24"/>
          <w:szCs w:val="24"/>
        </w:rPr>
        <w:t>…………………..</w:t>
      </w:r>
      <w:r w:rsidRPr="003B4C0E">
        <w:rPr>
          <w:rFonts w:cs="Arial"/>
          <w:sz w:val="24"/>
          <w:szCs w:val="24"/>
        </w:rPr>
        <w:tab/>
      </w:r>
      <w:r w:rsidRPr="003B4C0E">
        <w:rPr>
          <w:rFonts w:cs="Arial"/>
          <w:sz w:val="24"/>
          <w:szCs w:val="24"/>
        </w:rPr>
        <w:tab/>
      </w:r>
      <w:r w:rsidRPr="003B4C0E">
        <w:rPr>
          <w:rFonts w:cs="Arial"/>
          <w:sz w:val="24"/>
          <w:szCs w:val="24"/>
        </w:rPr>
        <w:tab/>
        <w:t xml:space="preserve">       </w:t>
      </w:r>
      <w:r>
        <w:rPr>
          <w:rFonts w:cs="Arial"/>
          <w:sz w:val="24"/>
          <w:szCs w:val="24"/>
        </w:rPr>
        <w:t xml:space="preserve">        </w:t>
      </w:r>
      <w:r w:rsidRPr="003B4C0E">
        <w:rPr>
          <w:rFonts w:cs="Arial"/>
          <w:sz w:val="24"/>
          <w:szCs w:val="24"/>
        </w:rPr>
        <w:t xml:space="preserve">                      ………………………………</w:t>
      </w:r>
    </w:p>
    <w:p w14:paraId="676AB071" w14:textId="77777777" w:rsidR="00CC5D8C" w:rsidRPr="003B4C0E" w:rsidRDefault="00CC5D8C" w:rsidP="00CC5D8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3B4C0E">
        <w:rPr>
          <w:rFonts w:cs="Times New Roman"/>
          <w:sz w:val="24"/>
          <w:szCs w:val="24"/>
        </w:rPr>
        <w:t xml:space="preserve">             (miejscowość, data )</w:t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  <w:t>(podpis)</w:t>
      </w:r>
    </w:p>
    <w:p w14:paraId="12F1F0C5" w14:textId="77777777" w:rsidR="00CC5D8C" w:rsidRPr="005A2F04" w:rsidRDefault="00CC5D8C" w:rsidP="00CC5D8C"/>
    <w:sectPr w:rsidR="00CC5D8C" w:rsidRPr="005A2F04" w:rsidSect="0091704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3A5A"/>
    <w:multiLevelType w:val="hybridMultilevel"/>
    <w:tmpl w:val="7616C87A"/>
    <w:lvl w:ilvl="0" w:tplc="21367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D5D"/>
    <w:multiLevelType w:val="hybridMultilevel"/>
    <w:tmpl w:val="4B6E2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354B"/>
    <w:multiLevelType w:val="hybridMultilevel"/>
    <w:tmpl w:val="E186731A"/>
    <w:lvl w:ilvl="0" w:tplc="5008D1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E63BF"/>
    <w:multiLevelType w:val="hybridMultilevel"/>
    <w:tmpl w:val="BF18A96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D4888"/>
    <w:multiLevelType w:val="hybridMultilevel"/>
    <w:tmpl w:val="7DE2E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7C97"/>
    <w:multiLevelType w:val="hybridMultilevel"/>
    <w:tmpl w:val="1612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NjExtTAytDQwNDJT0lEKTi0uzszPAykwrAUApX1Y2CwAAAA="/>
  </w:docVars>
  <w:rsids>
    <w:rsidRoot w:val="00BD4376"/>
    <w:rsid w:val="00011CD3"/>
    <w:rsid w:val="00021C8F"/>
    <w:rsid w:val="000D41B6"/>
    <w:rsid w:val="000F2C71"/>
    <w:rsid w:val="00133DBD"/>
    <w:rsid w:val="00133F6D"/>
    <w:rsid w:val="00173EAE"/>
    <w:rsid w:val="001935DD"/>
    <w:rsid w:val="00203B0A"/>
    <w:rsid w:val="002548A4"/>
    <w:rsid w:val="00262255"/>
    <w:rsid w:val="002711AE"/>
    <w:rsid w:val="00291FB6"/>
    <w:rsid w:val="00294CC5"/>
    <w:rsid w:val="002B7501"/>
    <w:rsid w:val="00303964"/>
    <w:rsid w:val="003175B9"/>
    <w:rsid w:val="00344C66"/>
    <w:rsid w:val="0035426C"/>
    <w:rsid w:val="00374C3B"/>
    <w:rsid w:val="003B4C0E"/>
    <w:rsid w:val="003F53CC"/>
    <w:rsid w:val="00422F43"/>
    <w:rsid w:val="00525C05"/>
    <w:rsid w:val="00552CC5"/>
    <w:rsid w:val="005555BF"/>
    <w:rsid w:val="005A1BCC"/>
    <w:rsid w:val="005A2F04"/>
    <w:rsid w:val="00627662"/>
    <w:rsid w:val="00664882"/>
    <w:rsid w:val="00682522"/>
    <w:rsid w:val="007037CE"/>
    <w:rsid w:val="007222D4"/>
    <w:rsid w:val="007575AD"/>
    <w:rsid w:val="00775F44"/>
    <w:rsid w:val="007B2DC0"/>
    <w:rsid w:val="007B5F43"/>
    <w:rsid w:val="008B4084"/>
    <w:rsid w:val="008C301B"/>
    <w:rsid w:val="0091704B"/>
    <w:rsid w:val="009174D7"/>
    <w:rsid w:val="0097058C"/>
    <w:rsid w:val="009A24A6"/>
    <w:rsid w:val="009E0452"/>
    <w:rsid w:val="00B25875"/>
    <w:rsid w:val="00B26864"/>
    <w:rsid w:val="00BB31CC"/>
    <w:rsid w:val="00BD4376"/>
    <w:rsid w:val="00C5748E"/>
    <w:rsid w:val="00CB7BEB"/>
    <w:rsid w:val="00CC5D8C"/>
    <w:rsid w:val="00D02B41"/>
    <w:rsid w:val="00D16868"/>
    <w:rsid w:val="00D25786"/>
    <w:rsid w:val="00D33273"/>
    <w:rsid w:val="00E338A4"/>
    <w:rsid w:val="00E56BE3"/>
    <w:rsid w:val="00E970D0"/>
    <w:rsid w:val="00EA4DDA"/>
    <w:rsid w:val="00F56E8D"/>
    <w:rsid w:val="00F67575"/>
    <w:rsid w:val="00F7342B"/>
    <w:rsid w:val="00F865EE"/>
    <w:rsid w:val="00FA3E73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6464"/>
  <w15:chartTrackingRefBased/>
  <w15:docId w15:val="{ECD7AD5E-965B-4C23-826A-FBC35839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7575AD"/>
    <w:rPr>
      <w:i/>
      <w:iCs/>
    </w:rPr>
  </w:style>
  <w:style w:type="paragraph" w:customStyle="1" w:styleId="Domylne">
    <w:name w:val="Domyślne"/>
    <w:rsid w:val="00F56E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CC5D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D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C5D8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5D8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B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B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B41"/>
    <w:rPr>
      <w:rFonts w:ascii="Segoe UI" w:hAnsi="Segoe UI" w:cs="Segoe UI"/>
      <w:sz w:val="18"/>
      <w:szCs w:val="18"/>
    </w:rPr>
  </w:style>
  <w:style w:type="table" w:styleId="Jasnalista">
    <w:name w:val="Light List"/>
    <w:basedOn w:val="Standardowy"/>
    <w:uiPriority w:val="61"/>
    <w:rsid w:val="000D41B6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2</cp:revision>
  <cp:lastPrinted>2017-06-13T10:32:00Z</cp:lastPrinted>
  <dcterms:created xsi:type="dcterms:W3CDTF">2020-07-14T07:21:00Z</dcterms:created>
  <dcterms:modified xsi:type="dcterms:W3CDTF">2020-07-14T07:21:00Z</dcterms:modified>
</cp:coreProperties>
</file>